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5B84" w:rsidRDefault="00FB5B84" w:rsidP="00FB5B84">
      <w:pPr>
        <w:spacing w:after="254"/>
      </w:pPr>
      <w:r>
        <w:t xml:space="preserve">IMPERIALISM IN AFRICA </w:t>
      </w:r>
    </w:p>
    <w:p w:rsidR="00FB5B84" w:rsidRDefault="00FB5B84" w:rsidP="00FB5B84">
      <w:pPr>
        <w:numPr>
          <w:ilvl w:val="0"/>
          <w:numId w:val="10"/>
        </w:numPr>
        <w:spacing w:after="51" w:line="268" w:lineRule="auto"/>
        <w:ind w:hanging="360"/>
      </w:pPr>
      <w:r>
        <w:rPr>
          <w:rFonts w:ascii="Calibri" w:eastAsia="Calibri" w:hAnsi="Calibri" w:cs="Calibri"/>
          <w:b/>
        </w:rPr>
        <w:t xml:space="preserve">Imperialism </w:t>
      </w:r>
      <w:r>
        <w:t xml:space="preserve">is the domination by one country of the political, economic, or cultural life of another country. </w:t>
      </w:r>
    </w:p>
    <w:p w:rsidR="00FB5B84" w:rsidRDefault="00FB5B84" w:rsidP="00FB5B84">
      <w:pPr>
        <w:numPr>
          <w:ilvl w:val="0"/>
          <w:numId w:val="10"/>
        </w:numPr>
        <w:spacing w:after="53" w:line="268" w:lineRule="auto"/>
        <w:ind w:hanging="360"/>
      </w:pPr>
      <w:r>
        <w:rPr>
          <w:rFonts w:ascii="Calibri" w:eastAsia="Calibri" w:hAnsi="Calibri" w:cs="Calibri"/>
          <w:b/>
        </w:rPr>
        <w:t xml:space="preserve">The Old Imperialism </w:t>
      </w:r>
      <w:r>
        <w:t xml:space="preserve">occurred between 1500 and 1800.  Europeans established colonies in African coastal regions. </w:t>
      </w:r>
    </w:p>
    <w:p w:rsidR="00FB5B84" w:rsidRDefault="00FB5B84" w:rsidP="00FB5B84">
      <w:pPr>
        <w:numPr>
          <w:ilvl w:val="0"/>
          <w:numId w:val="10"/>
        </w:numPr>
        <w:spacing w:after="207" w:line="268" w:lineRule="auto"/>
        <w:ind w:hanging="360"/>
      </w:pPr>
      <w:r>
        <w:rPr>
          <w:rFonts w:ascii="Calibri" w:eastAsia="Calibri" w:hAnsi="Calibri" w:cs="Calibri"/>
          <w:b/>
        </w:rPr>
        <w:t xml:space="preserve">The New Imperialism </w:t>
      </w:r>
      <w:r>
        <w:t xml:space="preserve">occurred between 1870n and 1914.  Nationalism had produced strong, centrally governed nation-states.  The Industrial Revolution had made economies stronger as well.  During this time, European industrialized nations became more aggressive into expanding into other lands.  The new imperialism was focused mainly in Africa where declining empires and local wars left many states vulnerable.  In Africa many states had been weakened by the slave trade </w:t>
      </w:r>
    </w:p>
    <w:p w:rsidR="00FB5B84" w:rsidRDefault="00FB5B84" w:rsidP="00FB5B84">
      <w:pPr>
        <w:spacing w:after="0"/>
        <w:ind w:right="1"/>
        <w:jc w:val="center"/>
      </w:pPr>
      <w:r>
        <w:rPr>
          <w:rFonts w:ascii="Calibri" w:eastAsia="Calibri" w:hAnsi="Calibri" w:cs="Calibri"/>
          <w:b/>
        </w:rPr>
        <w:t xml:space="preserve">Causes of New Imperialism </w:t>
      </w:r>
    </w:p>
    <w:tbl>
      <w:tblPr>
        <w:tblStyle w:val="TableGrid0"/>
        <w:tblW w:w="9578" w:type="dxa"/>
        <w:tblInd w:w="-108" w:type="dxa"/>
        <w:tblCellMar>
          <w:top w:w="46" w:type="dxa"/>
          <w:left w:w="0" w:type="dxa"/>
          <w:bottom w:w="0" w:type="dxa"/>
          <w:right w:w="63" w:type="dxa"/>
        </w:tblCellMar>
        <w:tblLook w:val="04A0" w:firstRow="1" w:lastRow="0" w:firstColumn="1" w:lastColumn="0" w:noHBand="0" w:noVBand="1"/>
      </w:tblPr>
      <w:tblGrid>
        <w:gridCol w:w="778"/>
        <w:gridCol w:w="1618"/>
        <w:gridCol w:w="2393"/>
        <w:gridCol w:w="828"/>
        <w:gridCol w:w="1568"/>
        <w:gridCol w:w="2393"/>
      </w:tblGrid>
      <w:tr w:rsidR="00FB5B84" w:rsidTr="00C94CDB">
        <w:trPr>
          <w:trHeight w:val="278"/>
        </w:trPr>
        <w:tc>
          <w:tcPr>
            <w:tcW w:w="778" w:type="dxa"/>
            <w:tcBorders>
              <w:top w:val="single" w:sz="4" w:space="0" w:color="000000"/>
              <w:left w:val="single" w:sz="4" w:space="0" w:color="000000"/>
              <w:bottom w:val="single" w:sz="4" w:space="0" w:color="000000"/>
              <w:right w:val="nil"/>
            </w:tcBorders>
          </w:tcPr>
          <w:p w:rsidR="00FB5B84" w:rsidRDefault="00FB5B84" w:rsidP="00C94CDB">
            <w:pPr>
              <w:spacing w:after="160" w:line="259" w:lineRule="auto"/>
            </w:pPr>
          </w:p>
        </w:tc>
        <w:tc>
          <w:tcPr>
            <w:tcW w:w="1618" w:type="dxa"/>
            <w:tcBorders>
              <w:top w:val="single" w:sz="4" w:space="0" w:color="000000"/>
              <w:left w:val="nil"/>
              <w:bottom w:val="single" w:sz="4" w:space="0" w:color="000000"/>
              <w:right w:val="single" w:sz="4" w:space="0" w:color="000000"/>
            </w:tcBorders>
          </w:tcPr>
          <w:p w:rsidR="00FB5B84" w:rsidRDefault="00FB5B84" w:rsidP="00C94CDB">
            <w:pPr>
              <w:spacing w:line="259" w:lineRule="auto"/>
            </w:pPr>
            <w:r>
              <w:rPr>
                <w:rFonts w:ascii="Calibri" w:eastAsia="Calibri" w:hAnsi="Calibri" w:cs="Calibri"/>
                <w:b/>
              </w:rPr>
              <w:t xml:space="preserve">Economy </w:t>
            </w:r>
          </w:p>
        </w:tc>
        <w:tc>
          <w:tcPr>
            <w:tcW w:w="2393" w:type="dxa"/>
            <w:tcBorders>
              <w:top w:val="single" w:sz="4" w:space="0" w:color="000000"/>
              <w:left w:val="single" w:sz="4" w:space="0" w:color="000000"/>
              <w:bottom w:val="single" w:sz="4" w:space="0" w:color="000000"/>
              <w:right w:val="single" w:sz="4" w:space="0" w:color="000000"/>
            </w:tcBorders>
          </w:tcPr>
          <w:p w:rsidR="00FB5B84" w:rsidRDefault="00FB5B84" w:rsidP="00C94CDB">
            <w:pPr>
              <w:spacing w:line="259" w:lineRule="auto"/>
              <w:ind w:left="106"/>
            </w:pPr>
            <w:r>
              <w:rPr>
                <w:rFonts w:ascii="Calibri" w:eastAsia="Calibri" w:hAnsi="Calibri" w:cs="Calibri"/>
                <w:b/>
              </w:rPr>
              <w:t xml:space="preserve">Politics and the Military </w:t>
            </w:r>
          </w:p>
        </w:tc>
        <w:tc>
          <w:tcPr>
            <w:tcW w:w="828" w:type="dxa"/>
            <w:tcBorders>
              <w:top w:val="single" w:sz="4" w:space="0" w:color="000000"/>
              <w:left w:val="single" w:sz="4" w:space="0" w:color="000000"/>
              <w:bottom w:val="single" w:sz="4" w:space="0" w:color="000000"/>
              <w:right w:val="nil"/>
            </w:tcBorders>
          </w:tcPr>
          <w:p w:rsidR="00FB5B84" w:rsidRDefault="00FB5B84" w:rsidP="00C94CDB">
            <w:pPr>
              <w:spacing w:after="160" w:line="259" w:lineRule="auto"/>
            </w:pPr>
          </w:p>
        </w:tc>
        <w:tc>
          <w:tcPr>
            <w:tcW w:w="1568" w:type="dxa"/>
            <w:tcBorders>
              <w:top w:val="single" w:sz="4" w:space="0" w:color="000000"/>
              <w:left w:val="nil"/>
              <w:bottom w:val="single" w:sz="4" w:space="0" w:color="000000"/>
              <w:right w:val="single" w:sz="4" w:space="0" w:color="000000"/>
            </w:tcBorders>
          </w:tcPr>
          <w:p w:rsidR="00FB5B84" w:rsidRDefault="00FB5B84" w:rsidP="00C94CDB">
            <w:pPr>
              <w:spacing w:line="259" w:lineRule="auto"/>
              <w:ind w:left="38"/>
            </w:pPr>
            <w:r>
              <w:rPr>
                <w:rFonts w:ascii="Calibri" w:eastAsia="Calibri" w:hAnsi="Calibri" w:cs="Calibri"/>
                <w:b/>
              </w:rPr>
              <w:t xml:space="preserve">Society </w:t>
            </w:r>
          </w:p>
        </w:tc>
        <w:tc>
          <w:tcPr>
            <w:tcW w:w="2393" w:type="dxa"/>
            <w:tcBorders>
              <w:top w:val="single" w:sz="4" w:space="0" w:color="000000"/>
              <w:left w:val="single" w:sz="4" w:space="0" w:color="000000"/>
              <w:bottom w:val="single" w:sz="4" w:space="0" w:color="000000"/>
              <w:right w:val="single" w:sz="4" w:space="0" w:color="000000"/>
            </w:tcBorders>
          </w:tcPr>
          <w:p w:rsidR="00FB5B84" w:rsidRDefault="00FB5B84" w:rsidP="00C94CDB">
            <w:pPr>
              <w:spacing w:line="259" w:lineRule="auto"/>
              <w:ind w:left="58"/>
              <w:jc w:val="center"/>
            </w:pPr>
            <w:r>
              <w:rPr>
                <w:rFonts w:ascii="Calibri" w:eastAsia="Calibri" w:hAnsi="Calibri" w:cs="Calibri"/>
                <w:b/>
              </w:rPr>
              <w:t xml:space="preserve">Science and Invention </w:t>
            </w:r>
          </w:p>
        </w:tc>
      </w:tr>
      <w:tr w:rsidR="00FB5B84" w:rsidTr="00C94CDB">
        <w:trPr>
          <w:trHeight w:val="3012"/>
        </w:trPr>
        <w:tc>
          <w:tcPr>
            <w:tcW w:w="778" w:type="dxa"/>
            <w:tcBorders>
              <w:top w:val="single" w:sz="4" w:space="0" w:color="000000"/>
              <w:left w:val="single" w:sz="4" w:space="0" w:color="000000"/>
              <w:bottom w:val="single" w:sz="4" w:space="0" w:color="000000"/>
              <w:right w:val="nil"/>
            </w:tcBorders>
          </w:tcPr>
          <w:p w:rsidR="00FB5B84" w:rsidRDefault="00FB5B84" w:rsidP="00C94CDB">
            <w:pPr>
              <w:spacing w:after="531" w:line="259" w:lineRule="auto"/>
              <w:ind w:left="468"/>
            </w:pPr>
            <w:r>
              <w:rPr>
                <w:rFonts w:ascii="Segoe UI Symbol" w:eastAsia="Segoe UI Symbol" w:hAnsi="Segoe UI Symbol" w:cs="Segoe UI Symbol"/>
              </w:rPr>
              <w:t></w:t>
            </w:r>
            <w:r>
              <w:rPr>
                <w:rFonts w:ascii="Arial" w:eastAsia="Arial" w:hAnsi="Arial" w:cs="Arial"/>
              </w:rPr>
              <w:t xml:space="preserve"> </w:t>
            </w:r>
          </w:p>
          <w:p w:rsidR="00FB5B84" w:rsidRDefault="00FB5B84" w:rsidP="00C94CDB">
            <w:pPr>
              <w:spacing w:after="260" w:line="259" w:lineRule="auto"/>
              <w:ind w:left="468"/>
            </w:pPr>
            <w:r>
              <w:rPr>
                <w:rFonts w:ascii="Segoe UI Symbol" w:eastAsia="Segoe UI Symbol" w:hAnsi="Segoe UI Symbol" w:cs="Segoe UI Symbol"/>
              </w:rPr>
              <w:t></w:t>
            </w:r>
            <w:r>
              <w:rPr>
                <w:rFonts w:ascii="Arial" w:eastAsia="Arial" w:hAnsi="Arial" w:cs="Arial"/>
              </w:rPr>
              <w:t xml:space="preserve"> </w:t>
            </w:r>
          </w:p>
          <w:p w:rsidR="00FB5B84" w:rsidRDefault="00FB5B84" w:rsidP="00C94CDB">
            <w:pPr>
              <w:spacing w:after="800" w:line="259" w:lineRule="auto"/>
              <w:ind w:left="468"/>
            </w:pPr>
            <w:r>
              <w:rPr>
                <w:rFonts w:ascii="Segoe UI Symbol" w:eastAsia="Segoe UI Symbol" w:hAnsi="Segoe UI Symbol" w:cs="Segoe UI Symbol"/>
              </w:rPr>
              <w:t></w:t>
            </w:r>
            <w:r>
              <w:rPr>
                <w:rFonts w:ascii="Arial" w:eastAsia="Arial" w:hAnsi="Arial" w:cs="Arial"/>
              </w:rPr>
              <w:t xml:space="preserve"> </w:t>
            </w:r>
          </w:p>
          <w:p w:rsidR="00FB5B84" w:rsidRDefault="00FB5B84" w:rsidP="00C94CDB">
            <w:pPr>
              <w:spacing w:line="259" w:lineRule="auto"/>
              <w:ind w:left="468"/>
            </w:pPr>
            <w:r>
              <w:rPr>
                <w:rFonts w:ascii="Segoe UI Symbol" w:eastAsia="Segoe UI Symbol" w:hAnsi="Segoe UI Symbol" w:cs="Segoe UI Symbol"/>
              </w:rPr>
              <w:t></w:t>
            </w:r>
            <w:r>
              <w:rPr>
                <w:rFonts w:ascii="Arial" w:eastAsia="Arial" w:hAnsi="Arial" w:cs="Arial"/>
              </w:rPr>
              <w:t xml:space="preserve"> </w:t>
            </w:r>
          </w:p>
        </w:tc>
        <w:tc>
          <w:tcPr>
            <w:tcW w:w="1618" w:type="dxa"/>
            <w:tcBorders>
              <w:top w:val="single" w:sz="4" w:space="0" w:color="000000"/>
              <w:left w:val="nil"/>
              <w:bottom w:val="single" w:sz="4" w:space="0" w:color="000000"/>
              <w:right w:val="single" w:sz="4" w:space="0" w:color="000000"/>
            </w:tcBorders>
          </w:tcPr>
          <w:p w:rsidR="00FB5B84" w:rsidRDefault="00FB5B84" w:rsidP="00C94CDB">
            <w:pPr>
              <w:spacing w:after="10" w:line="242" w:lineRule="auto"/>
              <w:ind w:left="50" w:right="204"/>
            </w:pPr>
            <w:r>
              <w:t xml:space="preserve">Need for natural resources Need for new markets Place for growing populations to settle </w:t>
            </w:r>
          </w:p>
          <w:p w:rsidR="00FB5B84" w:rsidRDefault="00FB5B84" w:rsidP="00C94CDB">
            <w:pPr>
              <w:spacing w:line="259" w:lineRule="auto"/>
              <w:ind w:left="50"/>
            </w:pPr>
            <w:r>
              <w:t xml:space="preserve">Place to invest profits </w:t>
            </w:r>
          </w:p>
        </w:tc>
        <w:tc>
          <w:tcPr>
            <w:tcW w:w="2393" w:type="dxa"/>
            <w:tcBorders>
              <w:top w:val="single" w:sz="4" w:space="0" w:color="000000"/>
              <w:left w:val="single" w:sz="4" w:space="0" w:color="000000"/>
              <w:bottom w:val="single" w:sz="4" w:space="0" w:color="000000"/>
              <w:right w:val="single" w:sz="4" w:space="0" w:color="000000"/>
            </w:tcBorders>
          </w:tcPr>
          <w:p w:rsidR="00FB5B84" w:rsidRDefault="00FB5B84" w:rsidP="00FB5B84">
            <w:pPr>
              <w:numPr>
                <w:ilvl w:val="0"/>
                <w:numId w:val="11"/>
              </w:numPr>
              <w:spacing w:after="44"/>
              <w:ind w:hanging="360"/>
            </w:pPr>
            <w:r>
              <w:t xml:space="preserve">Bases for trade and navy ships </w:t>
            </w:r>
          </w:p>
          <w:p w:rsidR="00FB5B84" w:rsidRDefault="00FB5B84" w:rsidP="00FB5B84">
            <w:pPr>
              <w:numPr>
                <w:ilvl w:val="0"/>
                <w:numId w:val="11"/>
              </w:numPr>
              <w:spacing w:line="259" w:lineRule="auto"/>
              <w:ind w:hanging="360"/>
            </w:pPr>
            <w:r>
              <w:t xml:space="preserve">Power and </w:t>
            </w:r>
          </w:p>
          <w:p w:rsidR="00FB5B84" w:rsidRDefault="00FB5B84" w:rsidP="00C94CDB">
            <w:pPr>
              <w:spacing w:after="48" w:line="237" w:lineRule="auto"/>
              <w:ind w:left="826"/>
            </w:pPr>
            <w:r>
              <w:t xml:space="preserve">security for a global empire </w:t>
            </w:r>
          </w:p>
          <w:p w:rsidR="00FB5B84" w:rsidRDefault="00FB5B84" w:rsidP="00FB5B84">
            <w:pPr>
              <w:numPr>
                <w:ilvl w:val="0"/>
                <w:numId w:val="11"/>
              </w:numPr>
              <w:spacing w:line="259" w:lineRule="auto"/>
              <w:ind w:hanging="360"/>
            </w:pPr>
            <w:r>
              <w:t xml:space="preserve">Spirit of nationalism </w:t>
            </w:r>
          </w:p>
        </w:tc>
        <w:tc>
          <w:tcPr>
            <w:tcW w:w="828" w:type="dxa"/>
            <w:tcBorders>
              <w:top w:val="single" w:sz="4" w:space="0" w:color="000000"/>
              <w:left w:val="single" w:sz="4" w:space="0" w:color="000000"/>
              <w:bottom w:val="single" w:sz="4" w:space="0" w:color="000000"/>
              <w:right w:val="nil"/>
            </w:tcBorders>
          </w:tcPr>
          <w:p w:rsidR="00FB5B84" w:rsidRDefault="00FB5B84" w:rsidP="00C94CDB">
            <w:pPr>
              <w:spacing w:after="262" w:line="259" w:lineRule="auto"/>
              <w:ind w:left="272"/>
              <w:jc w:val="center"/>
            </w:pPr>
            <w:r>
              <w:rPr>
                <w:rFonts w:ascii="Segoe UI Symbol" w:eastAsia="Segoe UI Symbol" w:hAnsi="Segoe UI Symbol" w:cs="Segoe UI Symbol"/>
              </w:rPr>
              <w:t></w:t>
            </w:r>
            <w:r>
              <w:rPr>
                <w:rFonts w:ascii="Arial" w:eastAsia="Arial" w:hAnsi="Arial" w:cs="Arial"/>
              </w:rPr>
              <w:t xml:space="preserve"> </w:t>
            </w:r>
          </w:p>
          <w:p w:rsidR="00FB5B84" w:rsidRDefault="00FB5B84" w:rsidP="00C94CDB">
            <w:pPr>
              <w:spacing w:after="529" w:line="259" w:lineRule="auto"/>
              <w:ind w:left="272"/>
              <w:jc w:val="center"/>
            </w:pPr>
            <w:r>
              <w:rPr>
                <w:rFonts w:ascii="Segoe UI Symbol" w:eastAsia="Segoe UI Symbol" w:hAnsi="Segoe UI Symbol" w:cs="Segoe UI Symbol"/>
              </w:rPr>
              <w:t></w:t>
            </w:r>
            <w:r>
              <w:rPr>
                <w:rFonts w:ascii="Arial" w:eastAsia="Arial" w:hAnsi="Arial" w:cs="Arial"/>
              </w:rPr>
              <w:t xml:space="preserve"> </w:t>
            </w:r>
          </w:p>
          <w:p w:rsidR="00FB5B84" w:rsidRDefault="00FB5B84" w:rsidP="00C94CDB">
            <w:pPr>
              <w:spacing w:line="259" w:lineRule="auto"/>
              <w:ind w:left="272"/>
              <w:jc w:val="center"/>
            </w:pPr>
            <w:r>
              <w:rPr>
                <w:rFonts w:ascii="Segoe UI Symbol" w:eastAsia="Segoe UI Symbol" w:hAnsi="Segoe UI Symbol" w:cs="Segoe UI Symbol"/>
              </w:rPr>
              <w:t></w:t>
            </w:r>
            <w:r>
              <w:rPr>
                <w:rFonts w:ascii="Arial" w:eastAsia="Arial" w:hAnsi="Arial" w:cs="Arial"/>
              </w:rPr>
              <w:t xml:space="preserve"> </w:t>
            </w:r>
          </w:p>
        </w:tc>
        <w:tc>
          <w:tcPr>
            <w:tcW w:w="1568" w:type="dxa"/>
            <w:tcBorders>
              <w:top w:val="single" w:sz="4" w:space="0" w:color="000000"/>
              <w:left w:val="nil"/>
              <w:bottom w:val="single" w:sz="4" w:space="0" w:color="000000"/>
              <w:right w:val="single" w:sz="4" w:space="0" w:color="000000"/>
            </w:tcBorders>
          </w:tcPr>
          <w:p w:rsidR="00FB5B84" w:rsidRDefault="00FB5B84" w:rsidP="00C94CDB">
            <w:pPr>
              <w:spacing w:line="259" w:lineRule="auto"/>
            </w:pPr>
            <w:r>
              <w:t xml:space="preserve">Wish to spread </w:t>
            </w:r>
          </w:p>
          <w:p w:rsidR="00FB5B84" w:rsidRDefault="00FB5B84" w:rsidP="00C94CDB">
            <w:pPr>
              <w:spacing w:line="259" w:lineRule="auto"/>
            </w:pPr>
            <w:r>
              <w:t xml:space="preserve">Christianity </w:t>
            </w:r>
          </w:p>
          <w:p w:rsidR="00FB5B84" w:rsidRDefault="00FB5B84" w:rsidP="00C94CDB">
            <w:pPr>
              <w:spacing w:line="239" w:lineRule="auto"/>
            </w:pPr>
            <w:r>
              <w:t xml:space="preserve">Wish to share Western </w:t>
            </w:r>
          </w:p>
          <w:p w:rsidR="00FB5B84" w:rsidRDefault="00FB5B84" w:rsidP="00C94CDB">
            <w:pPr>
              <w:spacing w:line="245" w:lineRule="auto"/>
              <w:ind w:right="3"/>
            </w:pPr>
            <w:r>
              <w:t xml:space="preserve">civilization Belief that western culture </w:t>
            </w:r>
          </w:p>
          <w:p w:rsidR="00FB5B84" w:rsidRDefault="00FB5B84" w:rsidP="00C94CDB">
            <w:pPr>
              <w:spacing w:line="259" w:lineRule="auto"/>
            </w:pPr>
            <w:r>
              <w:t xml:space="preserve">is best </w:t>
            </w:r>
          </w:p>
        </w:tc>
        <w:tc>
          <w:tcPr>
            <w:tcW w:w="2393" w:type="dxa"/>
            <w:tcBorders>
              <w:top w:val="single" w:sz="4" w:space="0" w:color="000000"/>
              <w:left w:val="single" w:sz="4" w:space="0" w:color="000000"/>
              <w:bottom w:val="single" w:sz="4" w:space="0" w:color="000000"/>
              <w:right w:val="single" w:sz="4" w:space="0" w:color="000000"/>
            </w:tcBorders>
          </w:tcPr>
          <w:p w:rsidR="00FB5B84" w:rsidRDefault="00FB5B84" w:rsidP="00FB5B84">
            <w:pPr>
              <w:numPr>
                <w:ilvl w:val="0"/>
                <w:numId w:val="12"/>
              </w:numPr>
              <w:spacing w:line="259" w:lineRule="auto"/>
              <w:ind w:hanging="360"/>
            </w:pPr>
            <w:r>
              <w:t xml:space="preserve">New weapons </w:t>
            </w:r>
          </w:p>
          <w:p w:rsidR="00FB5B84" w:rsidRDefault="00FB5B84" w:rsidP="00FB5B84">
            <w:pPr>
              <w:numPr>
                <w:ilvl w:val="0"/>
                <w:numId w:val="12"/>
              </w:numPr>
              <w:spacing w:line="259" w:lineRule="auto"/>
              <w:ind w:hanging="360"/>
            </w:pPr>
            <w:r>
              <w:t xml:space="preserve">New medicines </w:t>
            </w:r>
          </w:p>
          <w:p w:rsidR="00FB5B84" w:rsidRDefault="00FB5B84" w:rsidP="00FB5B84">
            <w:pPr>
              <w:numPr>
                <w:ilvl w:val="0"/>
                <w:numId w:val="12"/>
              </w:numPr>
              <w:spacing w:line="259" w:lineRule="auto"/>
              <w:ind w:hanging="360"/>
            </w:pPr>
            <w:r>
              <w:t xml:space="preserve">Improved ships </w:t>
            </w:r>
          </w:p>
        </w:tc>
      </w:tr>
    </w:tbl>
    <w:p w:rsidR="00FB5B84" w:rsidRDefault="00FB5B84" w:rsidP="00FB5B84">
      <w:pPr>
        <w:spacing w:after="261"/>
        <w:ind w:left="54"/>
        <w:jc w:val="center"/>
      </w:pPr>
      <w:r>
        <w:t xml:space="preserve"> </w:t>
      </w:r>
    </w:p>
    <w:p w:rsidR="00FB5B84" w:rsidRDefault="00FB5B84" w:rsidP="00FB5B84">
      <w:pPr>
        <w:numPr>
          <w:ilvl w:val="0"/>
          <w:numId w:val="10"/>
        </w:numPr>
        <w:spacing w:after="53" w:line="268" w:lineRule="auto"/>
        <w:ind w:hanging="360"/>
      </w:pPr>
      <w:r>
        <w:t xml:space="preserve">A spirit of </w:t>
      </w:r>
      <w:r>
        <w:rPr>
          <w:rFonts w:ascii="Calibri" w:eastAsia="Calibri" w:hAnsi="Calibri" w:cs="Calibri"/>
          <w:b/>
        </w:rPr>
        <w:t xml:space="preserve">nationalism </w:t>
      </w:r>
      <w:r>
        <w:t xml:space="preserve">was one cause of imperialism.  Nationalism promotes the idea of national superiority.  Imperialist felt that they had the right to take control of countries they viewed as weaker.   </w:t>
      </w:r>
    </w:p>
    <w:p w:rsidR="00FB5B84" w:rsidRDefault="00FB5B84" w:rsidP="00FB5B84">
      <w:pPr>
        <w:numPr>
          <w:ilvl w:val="0"/>
          <w:numId w:val="10"/>
        </w:numPr>
        <w:spacing w:after="45" w:line="275" w:lineRule="auto"/>
        <w:ind w:hanging="360"/>
      </w:pPr>
      <w:r>
        <w:rPr>
          <w:rFonts w:ascii="Calibri" w:eastAsia="Calibri" w:hAnsi="Calibri" w:cs="Calibri"/>
          <w:b/>
        </w:rPr>
        <w:t xml:space="preserve">Social Darwinism </w:t>
      </w:r>
      <w:r>
        <w:t xml:space="preserve">was the idea of Darwin’s survival of the fittest applied to competition between nations.  Social Darwinists argued that it was natural for stronger nations to dominate weaker ones. </w:t>
      </w:r>
    </w:p>
    <w:p w:rsidR="00FB5B84" w:rsidRDefault="00FB5B84" w:rsidP="00FB5B84">
      <w:pPr>
        <w:numPr>
          <w:ilvl w:val="0"/>
          <w:numId w:val="10"/>
        </w:numPr>
        <w:spacing w:after="51" w:line="268" w:lineRule="auto"/>
        <w:ind w:hanging="360"/>
      </w:pPr>
      <w:r>
        <w:rPr>
          <w:rFonts w:ascii="Calibri" w:eastAsia="Calibri" w:hAnsi="Calibri" w:cs="Calibri"/>
          <w:b/>
        </w:rPr>
        <w:t xml:space="preserve">Military motives </w:t>
      </w:r>
      <w:r>
        <w:t xml:space="preserve">were linked to nationalism, since military power was a way to promote a nation’s goals.  Colonies were important as bases for resupply of ships.  A nation with many colonies had power and security. </w:t>
      </w:r>
    </w:p>
    <w:p w:rsidR="00FB5B84" w:rsidRDefault="00FB5B84" w:rsidP="00FB5B84">
      <w:pPr>
        <w:numPr>
          <w:ilvl w:val="0"/>
          <w:numId w:val="10"/>
        </w:numPr>
        <w:spacing w:after="53" w:line="268" w:lineRule="auto"/>
        <w:ind w:hanging="360"/>
      </w:pPr>
      <w:r>
        <w:t xml:space="preserve">Imperialists needed raw materials to supply their factories.  They needed foreign markets in which to sell their finished products.  They also needed places to invest their profits. </w:t>
      </w:r>
    </w:p>
    <w:p w:rsidR="00FB5B84" w:rsidRDefault="00FB5B84" w:rsidP="00FB5B84">
      <w:pPr>
        <w:numPr>
          <w:ilvl w:val="0"/>
          <w:numId w:val="10"/>
        </w:numPr>
        <w:spacing w:after="4" w:line="268" w:lineRule="auto"/>
        <w:ind w:hanging="360"/>
      </w:pPr>
      <w:r>
        <w:t xml:space="preserve">Rudyard Kipling’s poem </w:t>
      </w:r>
      <w:r>
        <w:rPr>
          <w:rFonts w:ascii="Calibri" w:eastAsia="Calibri" w:hAnsi="Calibri" w:cs="Calibri"/>
          <w:b/>
        </w:rPr>
        <w:t xml:space="preserve">“White Man’s Burden” </w:t>
      </w:r>
      <w:r>
        <w:t xml:space="preserve">offered justification for imperialism.  Kipling expressed the idea that white imperialists had a moral duty to educate people in nations they </w:t>
      </w:r>
      <w:r>
        <w:lastRenderedPageBreak/>
        <w:t xml:space="preserve">considered less developed.  Missionaries spread western ideas, customs, and religions to people in Africa. </w:t>
      </w:r>
    </w:p>
    <w:p w:rsidR="00FB5B84" w:rsidRDefault="00FB5B84" w:rsidP="00FB5B84">
      <w:pPr>
        <w:spacing w:after="4" w:line="268" w:lineRule="auto"/>
      </w:pPr>
    </w:p>
    <w:p w:rsidR="00FB5B84" w:rsidRDefault="00FB5B84" w:rsidP="00FB5B84">
      <w:pPr>
        <w:spacing w:after="164"/>
        <w:ind w:left="355"/>
      </w:pPr>
      <w:r>
        <w:t xml:space="preserve">The Scramble for Africa   </w:t>
      </w:r>
    </w:p>
    <w:p w:rsidR="00FB5B84" w:rsidRDefault="00FB5B84" w:rsidP="00FB5B84">
      <w:pPr>
        <w:numPr>
          <w:ilvl w:val="0"/>
          <w:numId w:val="10"/>
        </w:numPr>
        <w:spacing w:after="53" w:line="268" w:lineRule="auto"/>
        <w:ind w:hanging="360"/>
      </w:pPr>
      <w:r>
        <w:t xml:space="preserve">In the 1870s, King Leopold of Belgium sent a mission to the interior of Africa to establish trade agreements with leaders of the Congo River basin.  The Belgian presence in the Congo set off a scramble among other European powers to establish their presence on the continent. </w:t>
      </w:r>
    </w:p>
    <w:p w:rsidR="00FB5B84" w:rsidRDefault="00FB5B84" w:rsidP="00FB5B84">
      <w:pPr>
        <w:numPr>
          <w:ilvl w:val="0"/>
          <w:numId w:val="10"/>
        </w:numPr>
        <w:spacing w:after="206" w:line="268" w:lineRule="auto"/>
        <w:ind w:hanging="360"/>
      </w:pPr>
      <w:r>
        <w:t xml:space="preserve">In 1884, in order to avoid conflict among themselves, Europeans leaders met in Berlin, Germany to set up rules for colonizing Africa.  The </w:t>
      </w:r>
      <w:r>
        <w:rPr>
          <w:rFonts w:ascii="Calibri" w:eastAsia="Calibri" w:hAnsi="Calibri" w:cs="Calibri"/>
          <w:b/>
        </w:rPr>
        <w:t xml:space="preserve">Berlin Conference </w:t>
      </w:r>
      <w:r>
        <w:t xml:space="preserve">divided Africa with little regard for those living there.  In 1850, most of Africa had been free.  Seventy years later, most of the continent was under European rule. </w:t>
      </w:r>
    </w:p>
    <w:p w:rsidR="00FB5B84" w:rsidRDefault="00FB5B84" w:rsidP="00FB5B84">
      <w:pPr>
        <w:spacing w:after="253"/>
      </w:pPr>
      <w:r>
        <w:t xml:space="preserve">Battle for Southern Africa </w:t>
      </w:r>
    </w:p>
    <w:p w:rsidR="00FB5B84" w:rsidRDefault="00FB5B84" w:rsidP="00FB5B84">
      <w:pPr>
        <w:numPr>
          <w:ilvl w:val="0"/>
          <w:numId w:val="10"/>
        </w:numPr>
        <w:spacing w:after="4" w:line="268" w:lineRule="auto"/>
        <w:ind w:hanging="360"/>
      </w:pPr>
      <w:r>
        <w:t xml:space="preserve">In the early 1800s in southern Africa, an African leader named </w:t>
      </w:r>
      <w:proofErr w:type="spellStart"/>
      <w:r>
        <w:t>Shaka</w:t>
      </w:r>
      <w:proofErr w:type="spellEnd"/>
      <w:r>
        <w:t xml:space="preserve"> organized Zulu warriors into a fighting force.  He used his power against European slave traders and ivory hunters.  </w:t>
      </w:r>
    </w:p>
    <w:p w:rsidR="00FB5B84" w:rsidRDefault="00FB5B84" w:rsidP="00FB5B84">
      <w:pPr>
        <w:ind w:left="730"/>
      </w:pPr>
      <w:r>
        <w:t xml:space="preserve">Through conquest of other African groups, he formed the Zulu nation. </w:t>
      </w:r>
    </w:p>
    <w:p w:rsidR="00FB5B84" w:rsidRDefault="00FB5B84" w:rsidP="00FB5B84">
      <w:pPr>
        <w:numPr>
          <w:ilvl w:val="0"/>
          <w:numId w:val="10"/>
        </w:numPr>
        <w:spacing w:after="53" w:line="268" w:lineRule="auto"/>
        <w:ind w:hanging="360"/>
      </w:pPr>
      <w:r>
        <w:t xml:space="preserve">Dutch farmers, called Boers, had settled in southern Africa in the mid-1600s.  They had built Cape Town as a supply station.  In the 1700s, Dutch herders and ivory hunters began to move further north.  They fought African groups, such as the Zulus.  In the early 1800s, the British acquired the Cape Colony from the Dutch. </w:t>
      </w:r>
    </w:p>
    <w:p w:rsidR="00FB5B84" w:rsidRDefault="00FB5B84" w:rsidP="00FB5B84">
      <w:pPr>
        <w:numPr>
          <w:ilvl w:val="0"/>
          <w:numId w:val="10"/>
        </w:numPr>
        <w:spacing w:after="53" w:line="268" w:lineRule="auto"/>
        <w:ind w:hanging="360"/>
      </w:pPr>
      <w:r>
        <w:t xml:space="preserve">Large numbers of Boers, resenting British rule, migrated north during the 1830s, coming into conflict with the Zulus.  Fighting between the Boers and the Zulus continued until late in the century.   </w:t>
      </w:r>
    </w:p>
    <w:p w:rsidR="00FB5B84" w:rsidRDefault="00FB5B84" w:rsidP="00FB5B84">
      <w:pPr>
        <w:numPr>
          <w:ilvl w:val="0"/>
          <w:numId w:val="10"/>
        </w:numPr>
        <w:spacing w:after="51" w:line="268" w:lineRule="auto"/>
        <w:ind w:hanging="360"/>
      </w:pPr>
      <w:r>
        <w:t xml:space="preserve">The Zulus eventually came into conflict with the British as well.  The Zulus experienced victory in 1879.  Soon afterward, however, the superior weapons of the British crushed the Zulu resistance.  Others in Africa also resisted the Europeans including Ethiopia and West Africa. </w:t>
      </w:r>
    </w:p>
    <w:p w:rsidR="00FB5B84" w:rsidRDefault="00FB5B84" w:rsidP="00FB5B84">
      <w:pPr>
        <w:numPr>
          <w:ilvl w:val="0"/>
          <w:numId w:val="10"/>
        </w:numPr>
        <w:spacing w:after="54" w:line="268" w:lineRule="auto"/>
        <w:ind w:hanging="360"/>
      </w:pPr>
      <w:r>
        <w:t xml:space="preserve">Ceil Rhodes became prime minister of the Cape Colony in 1890.  Under his leadership, Great Britain expanded its control of southern Africa. </w:t>
      </w:r>
    </w:p>
    <w:p w:rsidR="00FB5B84" w:rsidRDefault="00FB5B84" w:rsidP="00FB5B84">
      <w:pPr>
        <w:numPr>
          <w:ilvl w:val="0"/>
          <w:numId w:val="10"/>
        </w:numPr>
        <w:spacing w:after="4" w:line="268" w:lineRule="auto"/>
        <w:ind w:hanging="360"/>
      </w:pPr>
      <w:r>
        <w:t xml:space="preserve">In the late 1800s, Great Britain decided to annex the Boer Republics.  The Boers resisted and the </w:t>
      </w:r>
    </w:p>
    <w:p w:rsidR="00FB5B84" w:rsidRDefault="00FB5B84" w:rsidP="00FB5B84">
      <w:pPr>
        <w:spacing w:after="285"/>
        <w:ind w:left="730"/>
      </w:pPr>
      <w:r>
        <w:t xml:space="preserve">Boer War began, lasting from 1899 to 1902.  After heavy losses, the British won.  In 1910, the British combined the Boer republics with the Cape Colony to for the Union of South Africa.  This bitter struggle left a legacy of distrust and hatred. </w:t>
      </w:r>
    </w:p>
    <w:p w:rsidR="00FB5B84" w:rsidRDefault="00FB5B84" w:rsidP="00FB5B84">
      <w:pPr>
        <w:spacing w:after="257"/>
      </w:pPr>
    </w:p>
    <w:p w:rsidR="00FB5B84" w:rsidRDefault="00FB5B84" w:rsidP="00FB5B84">
      <w:pPr>
        <w:spacing w:after="259"/>
      </w:pPr>
      <w:r>
        <w:t xml:space="preserve"> </w:t>
      </w:r>
    </w:p>
    <w:p w:rsidR="00FB5B84" w:rsidRDefault="00FB5B84" w:rsidP="00FB5B84">
      <w:pPr>
        <w:spacing w:after="256"/>
      </w:pPr>
      <w:r>
        <w:t xml:space="preserve"> </w:t>
      </w:r>
    </w:p>
    <w:p w:rsidR="00FB5B84" w:rsidRDefault="00FB5B84" w:rsidP="00FB5B84">
      <w:pPr>
        <w:spacing w:after="258"/>
      </w:pPr>
      <w:r>
        <w:t xml:space="preserve"> </w:t>
      </w:r>
    </w:p>
    <w:p w:rsidR="00FB5B84" w:rsidRDefault="00FB5B84" w:rsidP="00FB5B84">
      <w:pPr>
        <w:spacing w:after="0"/>
      </w:pPr>
      <w:r>
        <w:lastRenderedPageBreak/>
        <w:t xml:space="preserve"> </w:t>
      </w:r>
    </w:p>
    <w:p w:rsidR="00FB5B84" w:rsidRDefault="00FB5B84" w:rsidP="00FB5B84">
      <w:pPr>
        <w:spacing w:after="251"/>
      </w:pPr>
      <w:r>
        <w:t xml:space="preserve">IMPACT OF IMPERIALISM </w:t>
      </w:r>
    </w:p>
    <w:p w:rsidR="00FB5B84" w:rsidRDefault="00FB5B84" w:rsidP="00FB5B84">
      <w:pPr>
        <w:spacing w:after="248"/>
      </w:pPr>
      <w:r>
        <w:t xml:space="preserve">Effects on the Colonies </w:t>
      </w:r>
    </w:p>
    <w:p w:rsidR="00FB5B84" w:rsidRDefault="00FB5B84" w:rsidP="00FB5B84">
      <w:pPr>
        <w:spacing w:after="296"/>
      </w:pPr>
      <w:r>
        <w:t xml:space="preserve">Short Term </w:t>
      </w:r>
    </w:p>
    <w:p w:rsidR="00FB5B84" w:rsidRDefault="00FB5B84" w:rsidP="00FB5B84">
      <w:pPr>
        <w:numPr>
          <w:ilvl w:val="0"/>
          <w:numId w:val="10"/>
        </w:numPr>
        <w:spacing w:after="4" w:line="268" w:lineRule="auto"/>
        <w:ind w:hanging="360"/>
      </w:pPr>
      <w:r>
        <w:t xml:space="preserve">Large numbers of Africans came under European rule </w:t>
      </w:r>
    </w:p>
    <w:p w:rsidR="00FB5B84" w:rsidRDefault="00FB5B84" w:rsidP="00FB5B84">
      <w:pPr>
        <w:numPr>
          <w:ilvl w:val="0"/>
          <w:numId w:val="10"/>
        </w:numPr>
        <w:spacing w:after="4" w:line="268" w:lineRule="auto"/>
        <w:ind w:hanging="360"/>
      </w:pPr>
      <w:r>
        <w:t xml:space="preserve">Local economies became dependent on industrialized  </w:t>
      </w:r>
    </w:p>
    <w:p w:rsidR="00FB5B84" w:rsidRDefault="00FB5B84" w:rsidP="00FB5B84">
      <w:pPr>
        <w:numPr>
          <w:ilvl w:val="0"/>
          <w:numId w:val="10"/>
        </w:numPr>
        <w:spacing w:after="4" w:line="268" w:lineRule="auto"/>
        <w:ind w:hanging="360"/>
      </w:pPr>
      <w:r>
        <w:t xml:space="preserve">Some nations introduced changes to meet imperialist challenges </w:t>
      </w:r>
    </w:p>
    <w:p w:rsidR="00FB5B84" w:rsidRDefault="00FB5B84" w:rsidP="00FB5B84">
      <w:pPr>
        <w:numPr>
          <w:ilvl w:val="0"/>
          <w:numId w:val="10"/>
        </w:numPr>
        <w:spacing w:after="4" w:line="268" w:lineRule="auto"/>
        <w:ind w:hanging="360"/>
      </w:pPr>
      <w:r>
        <w:t xml:space="preserve">Individuals and groups resisted European domination </w:t>
      </w:r>
    </w:p>
    <w:p w:rsidR="00FB5B84" w:rsidRDefault="00FB5B84" w:rsidP="00FB5B84">
      <w:pPr>
        <w:numPr>
          <w:ilvl w:val="0"/>
          <w:numId w:val="10"/>
        </w:numPr>
        <w:spacing w:after="4" w:line="268" w:lineRule="auto"/>
        <w:ind w:hanging="360"/>
      </w:pPr>
      <w:r>
        <w:t xml:space="preserve">Western culture spread to new regions </w:t>
      </w:r>
    </w:p>
    <w:p w:rsidR="00FB5B84" w:rsidRDefault="00FB5B84" w:rsidP="00FB5B84">
      <w:pPr>
        <w:numPr>
          <w:ilvl w:val="0"/>
          <w:numId w:val="10"/>
        </w:numPr>
        <w:spacing w:after="4" w:line="268" w:lineRule="auto"/>
        <w:ind w:hanging="360"/>
      </w:pPr>
      <w:r>
        <w:t xml:space="preserve">Traditional political units were disrupted or destroyed </w:t>
      </w:r>
    </w:p>
    <w:p w:rsidR="00FB5B84" w:rsidRDefault="00FB5B84" w:rsidP="00FB5B84">
      <w:pPr>
        <w:numPr>
          <w:ilvl w:val="0"/>
          <w:numId w:val="10"/>
        </w:numPr>
        <w:spacing w:after="254" w:line="268" w:lineRule="auto"/>
        <w:ind w:hanging="360"/>
      </w:pPr>
      <w:r>
        <w:t xml:space="preserve">Famines occurred in lands where farmers grew cash crops for export for imperialistic nations rather than food for local use. </w:t>
      </w:r>
    </w:p>
    <w:p w:rsidR="00FB5B84" w:rsidRDefault="00FB5B84" w:rsidP="00FB5B84">
      <w:pPr>
        <w:spacing w:after="294"/>
      </w:pPr>
      <w:r>
        <w:t xml:space="preserve">Long Term </w:t>
      </w:r>
    </w:p>
    <w:p w:rsidR="00FB5B84" w:rsidRDefault="00FB5B84" w:rsidP="00FB5B84">
      <w:pPr>
        <w:numPr>
          <w:ilvl w:val="0"/>
          <w:numId w:val="10"/>
        </w:numPr>
        <w:spacing w:after="4" w:line="268" w:lineRule="auto"/>
        <w:ind w:hanging="360"/>
      </w:pPr>
      <w:r>
        <w:t xml:space="preserve">Western culture continued to influence much of the world. </w:t>
      </w:r>
    </w:p>
    <w:p w:rsidR="00FB5B84" w:rsidRDefault="00FB5B84" w:rsidP="00FB5B84">
      <w:pPr>
        <w:numPr>
          <w:ilvl w:val="0"/>
          <w:numId w:val="10"/>
        </w:numPr>
        <w:spacing w:after="4" w:line="268" w:lineRule="auto"/>
        <w:ind w:hanging="360"/>
      </w:pPr>
      <w:r>
        <w:t xml:space="preserve">Transportation, education, and medical care were improved. </w:t>
      </w:r>
    </w:p>
    <w:p w:rsidR="00FB5B84" w:rsidRDefault="00FB5B84" w:rsidP="00FB5B84">
      <w:pPr>
        <w:numPr>
          <w:ilvl w:val="0"/>
          <w:numId w:val="10"/>
        </w:numPr>
        <w:spacing w:after="4" w:line="268" w:lineRule="auto"/>
        <w:ind w:hanging="360"/>
      </w:pPr>
      <w:r>
        <w:t xml:space="preserve">Resistance to imperial rule evolved into nationalist movements. </w:t>
      </w:r>
    </w:p>
    <w:p w:rsidR="00FB5B84" w:rsidRDefault="00FB5B84" w:rsidP="00FB5B84">
      <w:pPr>
        <w:numPr>
          <w:ilvl w:val="0"/>
          <w:numId w:val="10"/>
        </w:numPr>
        <w:spacing w:after="222" w:line="268" w:lineRule="auto"/>
        <w:ind w:hanging="360"/>
      </w:pPr>
      <w:r>
        <w:t xml:space="preserve">Many economies became dependent on single cash crops grown for export. </w:t>
      </w:r>
    </w:p>
    <w:p w:rsidR="00FB5B84" w:rsidRDefault="00FB5B84" w:rsidP="00FB5B84">
      <w:pPr>
        <w:spacing w:after="297"/>
      </w:pPr>
      <w:r>
        <w:t xml:space="preserve">Effects on Europe </w:t>
      </w:r>
    </w:p>
    <w:p w:rsidR="00FB5B84" w:rsidRDefault="00FB5B84" w:rsidP="00FB5B84">
      <w:pPr>
        <w:numPr>
          <w:ilvl w:val="0"/>
          <w:numId w:val="10"/>
        </w:numPr>
        <w:spacing w:after="4" w:line="268" w:lineRule="auto"/>
        <w:ind w:hanging="360"/>
      </w:pPr>
      <w:r>
        <w:t xml:space="preserve">The West discovered new crops, foods, and other products. </w:t>
      </w:r>
    </w:p>
    <w:p w:rsidR="00FB5B84" w:rsidRDefault="00FB5B84" w:rsidP="00FB5B84">
      <w:pPr>
        <w:numPr>
          <w:ilvl w:val="0"/>
          <w:numId w:val="10"/>
        </w:numPr>
        <w:spacing w:after="4" w:line="268" w:lineRule="auto"/>
        <w:ind w:hanging="360"/>
      </w:pPr>
      <w:r>
        <w:t xml:space="preserve">Westerners were introduced to new cultural influences. </w:t>
      </w:r>
    </w:p>
    <w:p w:rsidR="00FB5B84" w:rsidRDefault="00FB5B84" w:rsidP="00FB5B84">
      <w:pPr>
        <w:numPr>
          <w:ilvl w:val="0"/>
          <w:numId w:val="10"/>
        </w:numPr>
        <w:spacing w:after="4" w:line="268" w:lineRule="auto"/>
        <w:ind w:hanging="360"/>
      </w:pPr>
      <w:r>
        <w:t xml:space="preserve">Competition for empires created and increased conflict between imperial powers.  These conflicts sometimes led to war. </w:t>
      </w:r>
    </w:p>
    <w:p w:rsidR="00FB5B84" w:rsidRDefault="00FB5B84" w:rsidP="00FB5B84">
      <w:pPr>
        <w:numPr>
          <w:ilvl w:val="0"/>
          <w:numId w:val="10"/>
        </w:numPr>
        <w:spacing w:after="222" w:line="268" w:lineRule="auto"/>
        <w:ind w:hanging="360"/>
      </w:pPr>
      <w:r>
        <w:t xml:space="preserve">The industrial nations controlled a new global economy. </w:t>
      </w:r>
    </w:p>
    <w:p w:rsidR="00FB5B84" w:rsidRDefault="00FB5B84" w:rsidP="00FB5B84">
      <w:pPr>
        <w:spacing w:after="259"/>
        <w:ind w:left="720"/>
      </w:pPr>
      <w:r>
        <w:t xml:space="preserve"> </w:t>
      </w:r>
    </w:p>
    <w:p w:rsidR="00FB5B84" w:rsidRDefault="00FB5B84" w:rsidP="00FB5B84">
      <w:pPr>
        <w:spacing w:after="259"/>
      </w:pPr>
      <w:r>
        <w:t xml:space="preserve"> </w:t>
      </w:r>
    </w:p>
    <w:p w:rsidR="00FB5B84" w:rsidRDefault="00FB5B84" w:rsidP="00FB5B84">
      <w:pPr>
        <w:spacing w:after="218"/>
        <w:ind w:left="360"/>
      </w:pPr>
      <w:r>
        <w:t xml:space="preserve"> </w:t>
      </w:r>
    </w:p>
    <w:p w:rsidR="00FB5B84" w:rsidRDefault="00FB5B84" w:rsidP="00FB5B84">
      <w:pPr>
        <w:spacing w:after="218"/>
        <w:ind w:left="360"/>
      </w:pPr>
    </w:p>
    <w:p w:rsidR="00FB5B84" w:rsidRDefault="00FB5B84" w:rsidP="00FB5B84">
      <w:pPr>
        <w:spacing w:after="218"/>
        <w:ind w:left="360"/>
      </w:pPr>
    </w:p>
    <w:p w:rsidR="00FB5B84" w:rsidRDefault="00FB5B84" w:rsidP="00FB5B84">
      <w:pPr>
        <w:spacing w:after="218"/>
        <w:ind w:left="360"/>
      </w:pPr>
      <w:bookmarkStart w:id="0" w:name="_GoBack"/>
      <w:bookmarkEnd w:id="0"/>
    </w:p>
    <w:p w:rsidR="00FB5B84" w:rsidRDefault="00FB5B84" w:rsidP="00FB5B84">
      <w:pPr>
        <w:spacing w:after="0"/>
      </w:pPr>
      <w:r>
        <w:t xml:space="preserve"> </w:t>
      </w:r>
    </w:p>
    <w:p w:rsidR="00FB5B84" w:rsidRPr="00FB5B84" w:rsidRDefault="00FB5B84" w:rsidP="00FB5B84">
      <w:pPr>
        <w:jc w:val="center"/>
        <w:rPr>
          <w:rFonts w:ascii="Times New Roman" w:hAnsi="Times New Roman" w:cs="Times New Roman"/>
          <w:sz w:val="24"/>
          <w:szCs w:val="24"/>
        </w:rPr>
      </w:pPr>
    </w:p>
    <w:p w:rsidR="00FB5B84" w:rsidRPr="00FB5B84" w:rsidRDefault="00FB5B84" w:rsidP="00FB5B84">
      <w:pPr>
        <w:jc w:val="center"/>
        <w:rPr>
          <w:rFonts w:ascii="Times New Roman" w:hAnsi="Times New Roman" w:cs="Times New Roman"/>
          <w:sz w:val="24"/>
          <w:szCs w:val="24"/>
        </w:rPr>
      </w:pPr>
      <w:r w:rsidRPr="00FB5B84">
        <w:rPr>
          <w:rFonts w:ascii="Times New Roman" w:hAnsi="Times New Roman" w:cs="Times New Roman"/>
          <w:sz w:val="24"/>
          <w:szCs w:val="24"/>
        </w:rPr>
        <w:lastRenderedPageBreak/>
        <w:t>Types of Imperialism</w:t>
      </w:r>
    </w:p>
    <w:p w:rsidR="00FB5B84" w:rsidRPr="00FB5B84" w:rsidRDefault="00FB5B84" w:rsidP="00FB5B84">
      <w:pPr>
        <w:rPr>
          <w:rFonts w:ascii="Times New Roman" w:hAnsi="Times New Roman" w:cs="Times New Roman"/>
          <w:sz w:val="24"/>
          <w:szCs w:val="24"/>
        </w:rPr>
      </w:pPr>
    </w:p>
    <w:p w:rsidR="00FB5B84" w:rsidRPr="00FB5B84" w:rsidRDefault="00FB5B84" w:rsidP="00FB5B84">
      <w:pPr>
        <w:numPr>
          <w:ilvl w:val="0"/>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Colony</w:t>
      </w:r>
    </w:p>
    <w:p w:rsidR="00FB5B84" w:rsidRPr="00FB5B84" w:rsidRDefault="00FB5B84" w:rsidP="00FB5B84">
      <w:pPr>
        <w:numPr>
          <w:ilvl w:val="1"/>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A country or region governed internally by a foreign power</w:t>
      </w:r>
    </w:p>
    <w:p w:rsidR="00FB5B84" w:rsidRPr="00FB5B84" w:rsidRDefault="00FB5B84" w:rsidP="00FB5B84">
      <w:pPr>
        <w:numPr>
          <w:ilvl w:val="0"/>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Protectorate</w:t>
      </w:r>
    </w:p>
    <w:p w:rsidR="00FB5B84" w:rsidRPr="00FB5B84" w:rsidRDefault="00FB5B84" w:rsidP="00FB5B84">
      <w:pPr>
        <w:numPr>
          <w:ilvl w:val="1"/>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A country or territory with its own internal government but under the control of an outside power</w:t>
      </w:r>
    </w:p>
    <w:p w:rsidR="00FB5B84" w:rsidRPr="00FB5B84" w:rsidRDefault="00FB5B84" w:rsidP="00FB5B84">
      <w:pPr>
        <w:numPr>
          <w:ilvl w:val="0"/>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Sphere of Influence</w:t>
      </w:r>
    </w:p>
    <w:p w:rsidR="00FB5B84" w:rsidRPr="00FB5B84" w:rsidRDefault="00FB5B84" w:rsidP="00FB5B84">
      <w:pPr>
        <w:numPr>
          <w:ilvl w:val="1"/>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An area in which an outside power claims exclusive investment or trading privileges</w:t>
      </w:r>
    </w:p>
    <w:p w:rsidR="00FB5B84" w:rsidRPr="00FB5B84" w:rsidRDefault="00FB5B84" w:rsidP="00FB5B84">
      <w:pPr>
        <w:numPr>
          <w:ilvl w:val="0"/>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Economic Imperialism</w:t>
      </w:r>
    </w:p>
    <w:p w:rsidR="00FB5B84" w:rsidRPr="00FB5B84" w:rsidRDefault="00FB5B84" w:rsidP="00FB5B84">
      <w:pPr>
        <w:numPr>
          <w:ilvl w:val="1"/>
          <w:numId w:val="2"/>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Independent but less developed nations controlled by private business rather than by other governments</w:t>
      </w:r>
    </w:p>
    <w:p w:rsidR="00FB5B84" w:rsidRPr="00FB5B84" w:rsidRDefault="00FB5B84" w:rsidP="00FB5B84">
      <w:pPr>
        <w:rPr>
          <w:rFonts w:ascii="Times New Roman" w:hAnsi="Times New Roman" w:cs="Times New Roman"/>
          <w:sz w:val="24"/>
          <w:szCs w:val="24"/>
        </w:rPr>
      </w:pPr>
    </w:p>
    <w:p w:rsidR="00FB5B84" w:rsidRPr="00FB5B84" w:rsidRDefault="00FB5B84" w:rsidP="00FB5B84">
      <w:pPr>
        <w:rPr>
          <w:rFonts w:ascii="Times New Roman" w:hAnsi="Times New Roman" w:cs="Times New Roman"/>
          <w:sz w:val="24"/>
          <w:szCs w:val="24"/>
        </w:rPr>
      </w:pPr>
      <w:r w:rsidRPr="00FB5B84">
        <w:rPr>
          <w:rFonts w:ascii="Times New Roman" w:hAnsi="Times New Roman" w:cs="Times New Roman"/>
          <w:sz w:val="24"/>
          <w:szCs w:val="24"/>
        </w:rPr>
        <w:t>Terms:</w:t>
      </w:r>
    </w:p>
    <w:p w:rsidR="00FB5B84" w:rsidRPr="00FB5B84" w:rsidRDefault="00FB5B84" w:rsidP="00FB5B84">
      <w:pPr>
        <w:numPr>
          <w:ilvl w:val="0"/>
          <w:numId w:val="3"/>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Paternalism ~ Imperialist power takes a more parental view of the colonies</w:t>
      </w:r>
    </w:p>
    <w:p w:rsidR="00FB5B84" w:rsidRPr="00FB5B84" w:rsidRDefault="00FB5B84" w:rsidP="00FB5B84">
      <w:pPr>
        <w:numPr>
          <w:ilvl w:val="0"/>
          <w:numId w:val="3"/>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Assimilation ~ Transform tribal customs into customs of the imperial power</w:t>
      </w:r>
    </w:p>
    <w:p w:rsidR="00FB5B84" w:rsidRPr="00FB5B84" w:rsidRDefault="00FB5B84" w:rsidP="00FB5B84">
      <w:pPr>
        <w:rPr>
          <w:rFonts w:ascii="Times New Roman" w:hAnsi="Times New Roman" w:cs="Times New Roman"/>
          <w:sz w:val="24"/>
          <w:szCs w:val="24"/>
        </w:rPr>
      </w:pPr>
    </w:p>
    <w:p w:rsidR="00FB5B84" w:rsidRPr="00FB5B84" w:rsidRDefault="00FB5B84" w:rsidP="00FB5B84">
      <w:pPr>
        <w:jc w:val="center"/>
        <w:rPr>
          <w:rFonts w:ascii="Times New Roman" w:hAnsi="Times New Roman" w:cs="Times New Roman"/>
          <w:sz w:val="24"/>
          <w:szCs w:val="24"/>
        </w:rPr>
      </w:pPr>
      <w:r w:rsidRPr="00FB5B84">
        <w:rPr>
          <w:rFonts w:ascii="Times New Roman" w:hAnsi="Times New Roman" w:cs="Times New Roman"/>
          <w:sz w:val="24"/>
          <w:szCs w:val="24"/>
        </w:rPr>
        <w:t>Management Methods</w:t>
      </w:r>
    </w:p>
    <w:p w:rsidR="00FB5B84" w:rsidRPr="00FB5B84" w:rsidRDefault="00FB5B84" w:rsidP="00FB5B84">
      <w:pPr>
        <w:rPr>
          <w:rFonts w:ascii="Times New Roman" w:hAnsi="Times New Roman" w:cs="Times New Roman"/>
          <w:sz w:val="24"/>
          <w:szCs w:val="24"/>
        </w:rPr>
      </w:pPr>
    </w:p>
    <w:tbl>
      <w:tblPr>
        <w:tblStyle w:val="TableGrid"/>
        <w:tblW w:w="9360" w:type="dxa"/>
        <w:tblInd w:w="-252" w:type="dxa"/>
        <w:tblLook w:val="01E0" w:firstRow="1" w:lastRow="1" w:firstColumn="1" w:lastColumn="1" w:noHBand="0" w:noVBand="0"/>
      </w:tblPr>
      <w:tblGrid>
        <w:gridCol w:w="4428"/>
        <w:gridCol w:w="4932"/>
      </w:tblGrid>
      <w:tr w:rsidR="00FB5B84" w:rsidRPr="00FB5B84" w:rsidTr="00C94CDB">
        <w:tc>
          <w:tcPr>
            <w:tcW w:w="4428" w:type="dxa"/>
          </w:tcPr>
          <w:p w:rsidR="00FB5B84" w:rsidRPr="00FB5B84" w:rsidRDefault="00FB5B84" w:rsidP="00C94CDB">
            <w:pPr>
              <w:jc w:val="center"/>
              <w:rPr>
                <w:b/>
                <w:sz w:val="24"/>
                <w:szCs w:val="24"/>
              </w:rPr>
            </w:pPr>
            <w:r w:rsidRPr="00FB5B84">
              <w:rPr>
                <w:b/>
                <w:sz w:val="24"/>
                <w:szCs w:val="24"/>
              </w:rPr>
              <w:t>INDIRECT</w:t>
            </w:r>
          </w:p>
        </w:tc>
        <w:tc>
          <w:tcPr>
            <w:tcW w:w="4932" w:type="dxa"/>
          </w:tcPr>
          <w:p w:rsidR="00FB5B84" w:rsidRPr="00FB5B84" w:rsidRDefault="00FB5B84" w:rsidP="00C94CDB">
            <w:pPr>
              <w:jc w:val="center"/>
              <w:rPr>
                <w:b/>
                <w:sz w:val="24"/>
                <w:szCs w:val="24"/>
              </w:rPr>
            </w:pPr>
            <w:r w:rsidRPr="00FB5B84">
              <w:rPr>
                <w:b/>
                <w:sz w:val="24"/>
                <w:szCs w:val="24"/>
              </w:rPr>
              <w:t>DIRECT</w:t>
            </w:r>
          </w:p>
        </w:tc>
      </w:tr>
      <w:tr w:rsidR="00FB5B84" w:rsidRPr="00FB5B84" w:rsidTr="00C94CDB">
        <w:tc>
          <w:tcPr>
            <w:tcW w:w="4428" w:type="dxa"/>
          </w:tcPr>
          <w:p w:rsidR="00FB5B84" w:rsidRPr="00FB5B84" w:rsidRDefault="00FB5B84" w:rsidP="00FB5B84">
            <w:pPr>
              <w:numPr>
                <w:ilvl w:val="0"/>
                <w:numId w:val="4"/>
              </w:numPr>
              <w:rPr>
                <w:sz w:val="24"/>
                <w:szCs w:val="24"/>
              </w:rPr>
            </w:pPr>
            <w:r w:rsidRPr="00FB5B84">
              <w:rPr>
                <w:sz w:val="24"/>
                <w:szCs w:val="24"/>
              </w:rPr>
              <w:t>Local Government Officials Used</w:t>
            </w:r>
          </w:p>
          <w:p w:rsidR="00FB5B84" w:rsidRPr="00FB5B84" w:rsidRDefault="00FB5B84" w:rsidP="00FB5B84">
            <w:pPr>
              <w:numPr>
                <w:ilvl w:val="0"/>
                <w:numId w:val="4"/>
              </w:numPr>
              <w:rPr>
                <w:sz w:val="24"/>
                <w:szCs w:val="24"/>
              </w:rPr>
            </w:pPr>
            <w:r w:rsidRPr="00FB5B84">
              <w:rPr>
                <w:sz w:val="24"/>
                <w:szCs w:val="24"/>
              </w:rPr>
              <w:t>Limited Self Rule</w:t>
            </w:r>
          </w:p>
          <w:p w:rsidR="00FB5B84" w:rsidRPr="00FB5B84" w:rsidRDefault="00FB5B84" w:rsidP="00C94CDB">
            <w:pPr>
              <w:rPr>
                <w:sz w:val="24"/>
                <w:szCs w:val="24"/>
              </w:rPr>
            </w:pPr>
            <w:r w:rsidRPr="00FB5B84">
              <w:rPr>
                <w:sz w:val="24"/>
                <w:szCs w:val="24"/>
              </w:rPr>
              <w:t>Goals:</w:t>
            </w:r>
          </w:p>
          <w:p w:rsidR="00FB5B84" w:rsidRPr="00FB5B84" w:rsidRDefault="00FB5B84" w:rsidP="00FB5B84">
            <w:pPr>
              <w:numPr>
                <w:ilvl w:val="0"/>
                <w:numId w:val="5"/>
              </w:numPr>
              <w:rPr>
                <w:sz w:val="24"/>
                <w:szCs w:val="24"/>
              </w:rPr>
            </w:pPr>
            <w:r w:rsidRPr="00FB5B84">
              <w:rPr>
                <w:sz w:val="24"/>
                <w:szCs w:val="24"/>
              </w:rPr>
              <w:t>Develop future leaders</w:t>
            </w:r>
          </w:p>
          <w:p w:rsidR="00FB5B84" w:rsidRPr="00FB5B84" w:rsidRDefault="00FB5B84" w:rsidP="00FB5B84">
            <w:pPr>
              <w:numPr>
                <w:ilvl w:val="0"/>
                <w:numId w:val="5"/>
              </w:numPr>
              <w:rPr>
                <w:sz w:val="24"/>
                <w:szCs w:val="24"/>
              </w:rPr>
            </w:pPr>
            <w:r w:rsidRPr="00FB5B84">
              <w:rPr>
                <w:sz w:val="24"/>
                <w:szCs w:val="24"/>
              </w:rPr>
              <w:t>European style with local flair</w:t>
            </w:r>
          </w:p>
        </w:tc>
        <w:tc>
          <w:tcPr>
            <w:tcW w:w="4932" w:type="dxa"/>
          </w:tcPr>
          <w:p w:rsidR="00FB5B84" w:rsidRPr="00FB5B84" w:rsidRDefault="00FB5B84" w:rsidP="00FB5B84">
            <w:pPr>
              <w:numPr>
                <w:ilvl w:val="3"/>
                <w:numId w:val="2"/>
              </w:numPr>
              <w:rPr>
                <w:sz w:val="24"/>
                <w:szCs w:val="24"/>
              </w:rPr>
            </w:pPr>
            <w:r w:rsidRPr="00FB5B84">
              <w:rPr>
                <w:sz w:val="24"/>
                <w:szCs w:val="24"/>
              </w:rPr>
              <w:t>Foreign Officials Brought in to Rule</w:t>
            </w:r>
          </w:p>
          <w:p w:rsidR="00FB5B84" w:rsidRPr="00FB5B84" w:rsidRDefault="00FB5B84" w:rsidP="00FB5B84">
            <w:pPr>
              <w:numPr>
                <w:ilvl w:val="3"/>
                <w:numId w:val="2"/>
              </w:numPr>
              <w:rPr>
                <w:sz w:val="24"/>
                <w:szCs w:val="24"/>
              </w:rPr>
            </w:pPr>
            <w:r w:rsidRPr="00FB5B84">
              <w:rPr>
                <w:sz w:val="24"/>
                <w:szCs w:val="24"/>
              </w:rPr>
              <w:t>No Self Rule</w:t>
            </w:r>
          </w:p>
          <w:p w:rsidR="00FB5B84" w:rsidRPr="00FB5B84" w:rsidRDefault="00FB5B84" w:rsidP="00C94CDB">
            <w:pPr>
              <w:rPr>
                <w:sz w:val="24"/>
                <w:szCs w:val="24"/>
              </w:rPr>
            </w:pPr>
            <w:r w:rsidRPr="00FB5B84">
              <w:rPr>
                <w:sz w:val="24"/>
                <w:szCs w:val="24"/>
              </w:rPr>
              <w:t>Goals:</w:t>
            </w:r>
          </w:p>
          <w:p w:rsidR="00FB5B84" w:rsidRPr="00FB5B84" w:rsidRDefault="00FB5B84" w:rsidP="00FB5B84">
            <w:pPr>
              <w:numPr>
                <w:ilvl w:val="0"/>
                <w:numId w:val="6"/>
              </w:numPr>
              <w:rPr>
                <w:sz w:val="24"/>
                <w:szCs w:val="24"/>
              </w:rPr>
            </w:pPr>
            <w:r w:rsidRPr="00FB5B84">
              <w:rPr>
                <w:sz w:val="24"/>
                <w:szCs w:val="24"/>
              </w:rPr>
              <w:t>Assimilation</w:t>
            </w:r>
          </w:p>
          <w:p w:rsidR="00FB5B84" w:rsidRPr="00FB5B84" w:rsidRDefault="00FB5B84" w:rsidP="00FB5B84">
            <w:pPr>
              <w:numPr>
                <w:ilvl w:val="0"/>
                <w:numId w:val="6"/>
              </w:numPr>
              <w:rPr>
                <w:sz w:val="24"/>
                <w:szCs w:val="24"/>
              </w:rPr>
            </w:pPr>
            <w:r w:rsidRPr="00FB5B84">
              <w:rPr>
                <w:sz w:val="24"/>
                <w:szCs w:val="24"/>
              </w:rPr>
              <w:t>Government based on European Model</w:t>
            </w:r>
          </w:p>
        </w:tc>
      </w:tr>
    </w:tbl>
    <w:p w:rsidR="00FB5B84" w:rsidRPr="00FB5B84" w:rsidRDefault="00FB5B84" w:rsidP="00FB5B84">
      <w:pPr>
        <w:rPr>
          <w:rFonts w:ascii="Times New Roman" w:hAnsi="Times New Roman" w:cs="Times New Roman"/>
          <w:sz w:val="24"/>
          <w:szCs w:val="24"/>
        </w:rPr>
      </w:pPr>
    </w:p>
    <w:p w:rsidR="00920B97" w:rsidRPr="00FB5B84" w:rsidRDefault="00920B97" w:rsidP="00920B97">
      <w:pPr>
        <w:spacing w:after="0" w:line="240" w:lineRule="auto"/>
        <w:rPr>
          <w:rFonts w:ascii="Times New Roman" w:eastAsia="Times New Roman" w:hAnsi="Times New Roman" w:cs="Times New Roman"/>
          <w:b/>
          <w:bCs/>
          <w:color w:val="000000"/>
          <w:sz w:val="24"/>
          <w:szCs w:val="24"/>
          <w:shd w:val="clear" w:color="auto" w:fill="FFFFFF"/>
        </w:rPr>
      </w:pPr>
    </w:p>
    <w:p w:rsidR="00920B97" w:rsidRPr="00FB5B84" w:rsidRDefault="00920B97" w:rsidP="00920B97">
      <w:pPr>
        <w:spacing w:after="0" w:line="240" w:lineRule="auto"/>
        <w:rPr>
          <w:rFonts w:ascii="Times New Roman" w:eastAsia="Times New Roman" w:hAnsi="Times New Roman" w:cs="Times New Roman"/>
          <w:b/>
          <w:bCs/>
          <w:color w:val="000000"/>
          <w:sz w:val="24"/>
          <w:szCs w:val="24"/>
          <w:shd w:val="clear" w:color="auto" w:fill="FFFFFF"/>
        </w:rPr>
      </w:pPr>
    </w:p>
    <w:p w:rsidR="00920B97" w:rsidRPr="00FB5B84" w:rsidRDefault="00920B97" w:rsidP="00920B97">
      <w:pPr>
        <w:spacing w:after="0" w:line="240" w:lineRule="auto"/>
        <w:rPr>
          <w:rFonts w:ascii="Times New Roman" w:eastAsia="Times New Roman" w:hAnsi="Times New Roman" w:cs="Times New Roman"/>
          <w:b/>
          <w:bCs/>
          <w:color w:val="000000"/>
          <w:sz w:val="24"/>
          <w:szCs w:val="24"/>
          <w:shd w:val="clear" w:color="auto" w:fill="FFFFFF"/>
        </w:rPr>
      </w:pPr>
      <w:r w:rsidRPr="00FB5B84">
        <w:rPr>
          <w:rFonts w:ascii="Times New Roman" w:eastAsia="Times New Roman" w:hAnsi="Times New Roman" w:cs="Times New Roman"/>
          <w:b/>
          <w:bCs/>
          <w:color w:val="000000"/>
          <w:sz w:val="24"/>
          <w:szCs w:val="24"/>
          <w:shd w:val="clear" w:color="auto" w:fill="FFFFFF"/>
        </w:rPr>
        <w:t>Imperialism in the Middle East</w:t>
      </w:r>
    </w:p>
    <w:p w:rsidR="00920B97" w:rsidRPr="00FB5B84" w:rsidRDefault="00920B97" w:rsidP="00920B97">
      <w:pPr>
        <w:spacing w:after="0" w:line="240" w:lineRule="auto"/>
        <w:rPr>
          <w:rFonts w:ascii="Times New Roman" w:eastAsia="Times New Roman" w:hAnsi="Times New Roman" w:cs="Times New Roman"/>
          <w:b/>
          <w:bCs/>
          <w:color w:val="000000"/>
          <w:sz w:val="24"/>
          <w:szCs w:val="24"/>
          <w:shd w:val="clear" w:color="auto" w:fill="FFFFFF"/>
        </w:rPr>
      </w:pPr>
    </w:p>
    <w:p w:rsidR="00920B97" w:rsidRPr="00FB5B84" w:rsidRDefault="00920B97" w:rsidP="00FB5B84">
      <w:pPr>
        <w:pStyle w:val="ListParagraph"/>
        <w:numPr>
          <w:ilvl w:val="1"/>
          <w:numId w:val="6"/>
        </w:numPr>
        <w:spacing w:after="0" w:line="240" w:lineRule="auto"/>
        <w:rPr>
          <w:rFonts w:ascii="Times New Roman" w:eastAsia="Times New Roman" w:hAnsi="Times New Roman" w:cs="Times New Roman"/>
          <w:color w:val="000000"/>
          <w:sz w:val="24"/>
          <w:szCs w:val="24"/>
          <w:shd w:val="clear" w:color="auto" w:fill="FFFFFF"/>
        </w:rPr>
      </w:pPr>
      <w:r w:rsidRPr="00FB5B84">
        <w:rPr>
          <w:rFonts w:ascii="Times New Roman" w:eastAsia="Times New Roman" w:hAnsi="Times New Roman" w:cs="Times New Roman"/>
          <w:b/>
          <w:bCs/>
          <w:color w:val="000000"/>
          <w:sz w:val="24"/>
          <w:szCs w:val="24"/>
          <w:shd w:val="clear" w:color="auto" w:fill="FFFFFF"/>
        </w:rPr>
        <w:t xml:space="preserve">Modernization in Egypt </w:t>
      </w:r>
      <w:r w:rsidRPr="00FB5B84">
        <w:rPr>
          <w:rFonts w:ascii="Times New Roman" w:eastAsia="Times New Roman" w:hAnsi="Times New Roman" w:cs="Times New Roman"/>
          <w:color w:val="000000"/>
          <w:sz w:val="24"/>
          <w:szCs w:val="24"/>
          <w:shd w:val="clear" w:color="auto" w:fill="FFFFFF"/>
        </w:rPr>
        <w:br/>
        <w:t>1. Muhammad Ali created a very strong Islamic state by increasing agricultural production, a better army, and to pay for the expenses forced Egyptian peasants to cultivate cotton to sell and trade with the Europeans. Ali followed the advice of Europeans and relied heavily on their imports and trade with Europe.</w:t>
      </w:r>
      <w:r w:rsidRPr="00FB5B84">
        <w:rPr>
          <w:rFonts w:ascii="Times New Roman" w:eastAsia="Times New Roman" w:hAnsi="Times New Roman" w:cs="Times New Roman"/>
          <w:color w:val="000000"/>
          <w:sz w:val="24"/>
          <w:szCs w:val="24"/>
          <w:shd w:val="clear" w:color="auto" w:fill="FFFFFF"/>
        </w:rPr>
        <w:br/>
      </w:r>
      <w:r w:rsidRPr="00FB5B84">
        <w:rPr>
          <w:rFonts w:ascii="Times New Roman" w:eastAsia="Times New Roman" w:hAnsi="Times New Roman" w:cs="Times New Roman"/>
          <w:b/>
          <w:bCs/>
          <w:color w:val="000000"/>
          <w:sz w:val="24"/>
          <w:szCs w:val="24"/>
          <w:shd w:val="clear" w:color="auto" w:fill="FFFFFF"/>
        </w:rPr>
        <w:t>2.</w:t>
      </w:r>
      <w:r w:rsidRPr="00FB5B84">
        <w:rPr>
          <w:rFonts w:ascii="Times New Roman" w:eastAsia="Times New Roman" w:hAnsi="Times New Roman" w:cs="Times New Roman"/>
          <w:color w:val="000000"/>
          <w:sz w:val="24"/>
          <w:szCs w:val="24"/>
          <w:shd w:val="clear" w:color="auto" w:fill="FFFFFF"/>
        </w:rPr>
        <w:t xml:space="preserve"> After time, Muslim influences brought about a shift to practicing the Islamic religion and culture. Because of this, Egyptians were changing and beginning to become more intelligent and were able to replace many foreign experts. This lead to further westernization of Egypt. Ali’s grandson, Ismail continued </w:t>
      </w:r>
      <w:r w:rsidRPr="00FB5B84">
        <w:rPr>
          <w:rFonts w:ascii="Times New Roman" w:eastAsia="Times New Roman" w:hAnsi="Times New Roman" w:cs="Times New Roman"/>
          <w:color w:val="000000"/>
          <w:sz w:val="24"/>
          <w:szCs w:val="24"/>
          <w:shd w:val="clear" w:color="auto" w:fill="FFFFFF"/>
        </w:rPr>
        <w:lastRenderedPageBreak/>
        <w:t xml:space="preserve">westernization, more European advisers were in Egypt, exports doubled, new irrigation canals were made, railroads were built, and the Suez Canal was created. </w:t>
      </w:r>
    </w:p>
    <w:p w:rsidR="00920B97" w:rsidRPr="00FB5B84" w:rsidRDefault="00920B97" w:rsidP="00920B97">
      <w:pPr>
        <w:spacing w:after="0" w:line="240" w:lineRule="auto"/>
        <w:rPr>
          <w:rFonts w:ascii="Times New Roman" w:eastAsia="Times New Roman" w:hAnsi="Times New Roman" w:cs="Times New Roman"/>
          <w:color w:val="000000"/>
          <w:sz w:val="24"/>
          <w:szCs w:val="24"/>
          <w:shd w:val="clear" w:color="auto" w:fill="FFFFFF"/>
        </w:rPr>
      </w:pPr>
    </w:p>
    <w:p w:rsidR="00920B97" w:rsidRPr="00FB5B84" w:rsidRDefault="00920B97" w:rsidP="00FB5B84">
      <w:pPr>
        <w:pStyle w:val="ListParagraph"/>
        <w:numPr>
          <w:ilvl w:val="1"/>
          <w:numId w:val="6"/>
        </w:numPr>
        <w:spacing w:after="0" w:line="240" w:lineRule="auto"/>
        <w:rPr>
          <w:rFonts w:ascii="Times New Roman" w:eastAsia="Times New Roman" w:hAnsi="Times New Roman" w:cs="Times New Roman"/>
          <w:b/>
          <w:bCs/>
          <w:color w:val="000000"/>
          <w:sz w:val="24"/>
          <w:szCs w:val="24"/>
          <w:shd w:val="clear" w:color="auto" w:fill="FFFFFF"/>
        </w:rPr>
      </w:pPr>
      <w:r w:rsidRPr="00FB5B84">
        <w:rPr>
          <w:rFonts w:ascii="Times New Roman" w:eastAsia="Times New Roman" w:hAnsi="Times New Roman" w:cs="Times New Roman"/>
          <w:b/>
          <w:bCs/>
          <w:color w:val="000000"/>
          <w:sz w:val="24"/>
          <w:szCs w:val="24"/>
          <w:shd w:val="clear" w:color="auto" w:fill="FFFFFF"/>
        </w:rPr>
        <w:t>Persia</w:t>
      </w:r>
    </w:p>
    <w:p w:rsidR="00FB5B84" w:rsidRPr="00FB5B84" w:rsidRDefault="00920B97" w:rsidP="00FB5B84">
      <w:pPr>
        <w:pStyle w:val="ListParagraph"/>
        <w:numPr>
          <w:ilvl w:val="3"/>
          <w:numId w:val="7"/>
        </w:numPr>
        <w:spacing w:after="0" w:line="240" w:lineRule="auto"/>
        <w:rPr>
          <w:rFonts w:ascii="Times New Roman" w:hAnsi="Times New Roman" w:cs="Times New Roman"/>
          <w:sz w:val="24"/>
          <w:szCs w:val="24"/>
        </w:rPr>
      </w:pPr>
      <w:r w:rsidRPr="00FB5B84">
        <w:rPr>
          <w:rFonts w:ascii="Times New Roman" w:eastAsia="Times New Roman" w:hAnsi="Times New Roman" w:cs="Times New Roman"/>
          <w:color w:val="000000"/>
          <w:sz w:val="24"/>
          <w:szCs w:val="24"/>
          <w:shd w:val="clear" w:color="auto" w:fill="FFFFFF"/>
        </w:rPr>
        <w:t>Besides Egypt</w:t>
      </w:r>
      <w:r w:rsidRPr="00FB5B84">
        <w:rPr>
          <w:rFonts w:ascii="Times New Roman" w:eastAsia="Times New Roman" w:hAnsi="Times New Roman" w:cs="Times New Roman"/>
          <w:color w:val="000000"/>
          <w:sz w:val="24"/>
          <w:szCs w:val="24"/>
          <w:shd w:val="clear" w:color="auto" w:fill="FFFFFF"/>
        </w:rPr>
        <w:t xml:space="preserve">, there </w:t>
      </w:r>
      <w:r w:rsidRPr="00FB5B84">
        <w:rPr>
          <w:rFonts w:ascii="Times New Roman" w:eastAsia="Times New Roman" w:hAnsi="Times New Roman" w:cs="Times New Roman"/>
          <w:color w:val="000000"/>
          <w:sz w:val="24"/>
          <w:szCs w:val="24"/>
          <w:shd w:val="clear" w:color="auto" w:fill="FFFFFF"/>
        </w:rPr>
        <w:t>was Persia</w:t>
      </w:r>
      <w:r w:rsidRPr="00FB5B84">
        <w:rPr>
          <w:rFonts w:ascii="Times New Roman" w:eastAsia="Times New Roman" w:hAnsi="Times New Roman" w:cs="Times New Roman"/>
          <w:color w:val="000000"/>
          <w:sz w:val="24"/>
          <w:szCs w:val="24"/>
          <w:shd w:val="clear" w:color="auto" w:fill="FFFFFF"/>
        </w:rPr>
        <w:t>, and the Mughals in India. All three of these empires became susceptible to decline during the 1700’s. These economic and political declines were mainly caused by uprisings within the empires by the people as well as corruption. Reform movements really didn’t help sustain any type of control, and Europeans began taking advantage of this weakness and disu</w:t>
      </w:r>
      <w:r w:rsidR="00FB5B84">
        <w:rPr>
          <w:rFonts w:ascii="Times New Roman" w:eastAsia="Times New Roman" w:hAnsi="Times New Roman" w:cs="Times New Roman"/>
          <w:color w:val="000000"/>
          <w:sz w:val="24"/>
          <w:szCs w:val="24"/>
          <w:shd w:val="clear" w:color="auto" w:fill="FFFFFF"/>
        </w:rPr>
        <w:t>nity.</w:t>
      </w:r>
    </w:p>
    <w:p w:rsidR="00920B97" w:rsidRPr="00FB5B84" w:rsidRDefault="00920B97" w:rsidP="00FB5B84">
      <w:pPr>
        <w:pStyle w:val="ListParagraph"/>
        <w:numPr>
          <w:ilvl w:val="3"/>
          <w:numId w:val="7"/>
        </w:numPr>
        <w:spacing w:after="0" w:line="240" w:lineRule="auto"/>
        <w:rPr>
          <w:rFonts w:ascii="Times New Roman" w:hAnsi="Times New Roman" w:cs="Times New Roman"/>
          <w:sz w:val="24"/>
          <w:szCs w:val="24"/>
        </w:rPr>
      </w:pPr>
      <w:r w:rsidRPr="00FB5B84">
        <w:rPr>
          <w:rFonts w:ascii="Times New Roman" w:eastAsia="Times New Roman" w:hAnsi="Times New Roman" w:cs="Times New Roman"/>
          <w:color w:val="000000"/>
          <w:sz w:val="24"/>
          <w:szCs w:val="24"/>
          <w:shd w:val="clear" w:color="auto" w:fill="FFFFFF"/>
        </w:rPr>
        <w:t> In Persia (modern day Iran) the many prosperous oil fields were a great topic of interest amongst Europeans searching to colonize and imperialize</w:t>
      </w:r>
      <w:proofErr w:type="gramStart"/>
      <w:r w:rsidRPr="00FB5B84">
        <w:rPr>
          <w:rFonts w:ascii="Times New Roman" w:eastAsia="Times New Roman" w:hAnsi="Times New Roman" w:cs="Times New Roman"/>
          <w:color w:val="000000"/>
          <w:sz w:val="24"/>
          <w:szCs w:val="24"/>
          <w:shd w:val="clear" w:color="auto" w:fill="FFFFFF"/>
        </w:rPr>
        <w:t>.(</w:t>
      </w:r>
      <w:proofErr w:type="gramEnd"/>
      <w:r w:rsidRPr="00FB5B84">
        <w:rPr>
          <w:rFonts w:ascii="Times New Roman" w:eastAsia="Times New Roman" w:hAnsi="Times New Roman" w:cs="Times New Roman"/>
          <w:color w:val="000000"/>
          <w:sz w:val="24"/>
          <w:szCs w:val="24"/>
          <w:shd w:val="clear" w:color="auto" w:fill="FFFFFF"/>
        </w:rPr>
        <w:t>Similar to today’s situation with America and the rest of the world.) Because Russia and Britain wanted a part of the Iranian oil fields, they were given concessions, or a form of a contract granting the European countries part contro</w:t>
      </w:r>
      <w:r w:rsidRPr="00FB5B84">
        <w:rPr>
          <w:rFonts w:ascii="Times New Roman" w:eastAsia="Times New Roman" w:hAnsi="Times New Roman" w:cs="Times New Roman"/>
          <w:color w:val="000000"/>
          <w:sz w:val="24"/>
          <w:szCs w:val="24"/>
          <w:shd w:val="clear" w:color="auto" w:fill="FFFFFF"/>
        </w:rPr>
        <w:t xml:space="preserve">l. Eventually Russia and Britain divided Persia into separate spheres of influence. </w:t>
      </w:r>
    </w:p>
    <w:p w:rsidR="00920B97" w:rsidRDefault="00920B97" w:rsidP="00920B97">
      <w:pPr>
        <w:rPr>
          <w:rFonts w:ascii="Times New Roman" w:hAnsi="Times New Roman" w:cs="Times New Roman"/>
          <w:sz w:val="24"/>
          <w:szCs w:val="24"/>
        </w:rPr>
      </w:pPr>
    </w:p>
    <w:p w:rsidR="00FB5B84" w:rsidRPr="00FB5B84" w:rsidRDefault="00FB5B84" w:rsidP="00FB5B84">
      <w:pPr>
        <w:jc w:val="center"/>
        <w:rPr>
          <w:rFonts w:ascii="Times New Roman" w:hAnsi="Times New Roman" w:cs="Times New Roman"/>
          <w:b/>
          <w:sz w:val="24"/>
          <w:szCs w:val="24"/>
          <w:u w:val="single"/>
        </w:rPr>
      </w:pPr>
      <w:r w:rsidRPr="00FB5B84">
        <w:rPr>
          <w:rFonts w:ascii="Times New Roman" w:hAnsi="Times New Roman" w:cs="Times New Roman"/>
          <w:b/>
          <w:sz w:val="24"/>
          <w:szCs w:val="24"/>
          <w:u w:val="single"/>
        </w:rPr>
        <w:t>BRITISH RULE IN INDIA</w:t>
      </w:r>
    </w:p>
    <w:p w:rsidR="00FB5B84" w:rsidRPr="00FB5B84" w:rsidRDefault="00FB5B84" w:rsidP="00FB5B84">
      <w:pPr>
        <w:numPr>
          <w:ilvl w:val="0"/>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British Rule in India</w:t>
      </w:r>
    </w:p>
    <w:p w:rsidR="00FB5B84" w:rsidRPr="00FB5B84" w:rsidRDefault="00FB5B84" w:rsidP="00FB5B84">
      <w:pPr>
        <w:numPr>
          <w:ilvl w:val="1"/>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East India Tea Company</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 xml:space="preserve">Used </w:t>
      </w:r>
      <w:proofErr w:type="spellStart"/>
      <w:r w:rsidRPr="00FB5B84">
        <w:rPr>
          <w:rFonts w:ascii="Times New Roman" w:hAnsi="Times New Roman" w:cs="Times New Roman"/>
          <w:sz w:val="24"/>
          <w:szCs w:val="24"/>
        </w:rPr>
        <w:t>Sepoys</w:t>
      </w:r>
      <w:proofErr w:type="spellEnd"/>
      <w:r w:rsidRPr="00FB5B84">
        <w:rPr>
          <w:rFonts w:ascii="Times New Roman" w:hAnsi="Times New Roman" w:cs="Times New Roman"/>
          <w:sz w:val="24"/>
          <w:szCs w:val="24"/>
        </w:rPr>
        <w:t xml:space="preserve"> to ensure order</w:t>
      </w:r>
    </w:p>
    <w:p w:rsidR="00FB5B84" w:rsidRPr="00FB5B84" w:rsidRDefault="00FB5B84" w:rsidP="00FB5B84">
      <w:pPr>
        <w:numPr>
          <w:ilvl w:val="3"/>
          <w:numId w:val="7"/>
        </w:numPr>
        <w:spacing w:after="0" w:line="240" w:lineRule="auto"/>
        <w:rPr>
          <w:rFonts w:ascii="Times New Roman" w:hAnsi="Times New Roman" w:cs="Times New Roman"/>
          <w:sz w:val="24"/>
          <w:szCs w:val="24"/>
        </w:rPr>
      </w:pPr>
      <w:proofErr w:type="spellStart"/>
      <w:r w:rsidRPr="00FB5B84">
        <w:rPr>
          <w:rFonts w:ascii="Times New Roman" w:hAnsi="Times New Roman" w:cs="Times New Roman"/>
          <w:sz w:val="24"/>
          <w:szCs w:val="24"/>
        </w:rPr>
        <w:t>Sepoy</w:t>
      </w:r>
      <w:proofErr w:type="spellEnd"/>
    </w:p>
    <w:p w:rsidR="00FB5B84" w:rsidRPr="00FB5B84" w:rsidRDefault="00FB5B84" w:rsidP="00FB5B84">
      <w:pPr>
        <w:numPr>
          <w:ilvl w:val="1"/>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India was Britain’s Jewel in the Crown</w:t>
      </w:r>
    </w:p>
    <w:p w:rsidR="00FB5B84" w:rsidRPr="00FB5B84" w:rsidRDefault="00FB5B84" w:rsidP="00FB5B84">
      <w:pPr>
        <w:rPr>
          <w:rFonts w:ascii="Times New Roman" w:hAnsi="Times New Roman" w:cs="Times New Roman"/>
          <w:sz w:val="24"/>
          <w:szCs w:val="24"/>
        </w:rPr>
      </w:pPr>
    </w:p>
    <w:tbl>
      <w:tblPr>
        <w:tblStyle w:val="TableGrid"/>
        <w:tblW w:w="0" w:type="auto"/>
        <w:tblLook w:val="01E0" w:firstRow="1" w:lastRow="1" w:firstColumn="1" w:lastColumn="1" w:noHBand="0" w:noVBand="0"/>
      </w:tblPr>
      <w:tblGrid>
        <w:gridCol w:w="4428"/>
        <w:gridCol w:w="4428"/>
      </w:tblGrid>
      <w:tr w:rsidR="00FB5B84" w:rsidRPr="00FB5B84" w:rsidTr="00C94CDB">
        <w:tc>
          <w:tcPr>
            <w:tcW w:w="4428" w:type="dxa"/>
          </w:tcPr>
          <w:p w:rsidR="00FB5B84" w:rsidRPr="00FB5B84" w:rsidRDefault="00FB5B84" w:rsidP="00C94CDB">
            <w:pPr>
              <w:spacing w:line="360" w:lineRule="auto"/>
              <w:jc w:val="center"/>
              <w:rPr>
                <w:b/>
                <w:sz w:val="24"/>
                <w:szCs w:val="24"/>
                <w:u w:val="single"/>
              </w:rPr>
            </w:pPr>
            <w:r w:rsidRPr="00FB5B84">
              <w:rPr>
                <w:b/>
                <w:sz w:val="24"/>
                <w:szCs w:val="24"/>
                <w:u w:val="single"/>
              </w:rPr>
              <w:t>Positives</w:t>
            </w:r>
          </w:p>
        </w:tc>
        <w:tc>
          <w:tcPr>
            <w:tcW w:w="4428" w:type="dxa"/>
          </w:tcPr>
          <w:p w:rsidR="00FB5B84" w:rsidRPr="00FB5B84" w:rsidRDefault="00FB5B84" w:rsidP="00C94CDB">
            <w:pPr>
              <w:spacing w:line="360" w:lineRule="auto"/>
              <w:jc w:val="center"/>
              <w:rPr>
                <w:b/>
                <w:sz w:val="24"/>
                <w:szCs w:val="24"/>
                <w:u w:val="single"/>
              </w:rPr>
            </w:pPr>
            <w:r w:rsidRPr="00FB5B84">
              <w:rPr>
                <w:b/>
                <w:sz w:val="24"/>
                <w:szCs w:val="24"/>
                <w:u w:val="single"/>
              </w:rPr>
              <w:t>Negatives</w:t>
            </w:r>
          </w:p>
        </w:tc>
      </w:tr>
      <w:tr w:rsidR="00FB5B84" w:rsidRPr="00FB5B84" w:rsidTr="00C94CDB">
        <w:tc>
          <w:tcPr>
            <w:tcW w:w="4428" w:type="dxa"/>
          </w:tcPr>
          <w:p w:rsidR="00FB5B84" w:rsidRPr="00FB5B84" w:rsidRDefault="00FB5B84" w:rsidP="00C94CDB">
            <w:pPr>
              <w:spacing w:line="360" w:lineRule="auto"/>
              <w:jc w:val="center"/>
              <w:rPr>
                <w:sz w:val="24"/>
                <w:szCs w:val="24"/>
              </w:rPr>
            </w:pPr>
            <w:r w:rsidRPr="00FB5B84">
              <w:rPr>
                <w:sz w:val="24"/>
                <w:szCs w:val="24"/>
              </w:rPr>
              <w:t>Railroads</w:t>
            </w:r>
          </w:p>
        </w:tc>
        <w:tc>
          <w:tcPr>
            <w:tcW w:w="4428" w:type="dxa"/>
          </w:tcPr>
          <w:p w:rsidR="00FB5B84" w:rsidRPr="00FB5B84" w:rsidRDefault="00FB5B84" w:rsidP="00C94CDB">
            <w:pPr>
              <w:spacing w:line="360" w:lineRule="auto"/>
              <w:jc w:val="center"/>
              <w:rPr>
                <w:sz w:val="24"/>
                <w:szCs w:val="24"/>
              </w:rPr>
            </w:pPr>
            <w:r w:rsidRPr="00FB5B84">
              <w:rPr>
                <w:sz w:val="24"/>
                <w:szCs w:val="24"/>
              </w:rPr>
              <w:t>Restricted Indian owned Businesses</w:t>
            </w:r>
          </w:p>
        </w:tc>
      </w:tr>
      <w:tr w:rsidR="00FB5B84" w:rsidRPr="00FB5B84" w:rsidTr="00C94CDB">
        <w:tc>
          <w:tcPr>
            <w:tcW w:w="4428" w:type="dxa"/>
          </w:tcPr>
          <w:p w:rsidR="00FB5B84" w:rsidRPr="00FB5B84" w:rsidRDefault="00FB5B84" w:rsidP="00C94CDB">
            <w:pPr>
              <w:spacing w:line="360" w:lineRule="auto"/>
              <w:jc w:val="center"/>
              <w:rPr>
                <w:sz w:val="24"/>
                <w:szCs w:val="24"/>
              </w:rPr>
            </w:pPr>
            <w:r w:rsidRPr="00FB5B84">
              <w:rPr>
                <w:sz w:val="24"/>
                <w:szCs w:val="24"/>
              </w:rPr>
              <w:t>Irrigation/Infrastructure</w:t>
            </w:r>
          </w:p>
        </w:tc>
        <w:tc>
          <w:tcPr>
            <w:tcW w:w="4428" w:type="dxa"/>
          </w:tcPr>
          <w:p w:rsidR="00FB5B84" w:rsidRPr="00FB5B84" w:rsidRDefault="00FB5B84" w:rsidP="00C94CDB">
            <w:pPr>
              <w:spacing w:line="360" w:lineRule="auto"/>
              <w:jc w:val="center"/>
              <w:rPr>
                <w:sz w:val="24"/>
                <w:szCs w:val="24"/>
              </w:rPr>
            </w:pPr>
            <w:r w:rsidRPr="00FB5B84">
              <w:rPr>
                <w:sz w:val="24"/>
                <w:szCs w:val="24"/>
              </w:rPr>
              <w:t>Cash Crops</w:t>
            </w:r>
          </w:p>
        </w:tc>
      </w:tr>
      <w:tr w:rsidR="00FB5B84" w:rsidRPr="00FB5B84" w:rsidTr="00C94CDB">
        <w:tc>
          <w:tcPr>
            <w:tcW w:w="4428" w:type="dxa"/>
          </w:tcPr>
          <w:p w:rsidR="00FB5B84" w:rsidRPr="00FB5B84" w:rsidRDefault="00FB5B84" w:rsidP="00C94CDB">
            <w:pPr>
              <w:spacing w:line="360" w:lineRule="auto"/>
              <w:jc w:val="center"/>
              <w:rPr>
                <w:sz w:val="24"/>
                <w:szCs w:val="24"/>
              </w:rPr>
            </w:pPr>
            <w:r w:rsidRPr="00FB5B84">
              <w:rPr>
                <w:sz w:val="24"/>
                <w:szCs w:val="24"/>
              </w:rPr>
              <w:t>Domestic Tranquility</w:t>
            </w:r>
          </w:p>
        </w:tc>
        <w:tc>
          <w:tcPr>
            <w:tcW w:w="4428" w:type="dxa"/>
          </w:tcPr>
          <w:p w:rsidR="00FB5B84" w:rsidRPr="00FB5B84" w:rsidRDefault="00FB5B84" w:rsidP="00C94CDB">
            <w:pPr>
              <w:spacing w:line="360" w:lineRule="auto"/>
              <w:jc w:val="center"/>
              <w:rPr>
                <w:sz w:val="24"/>
                <w:szCs w:val="24"/>
              </w:rPr>
            </w:pPr>
            <w:r w:rsidRPr="00FB5B84">
              <w:rPr>
                <w:sz w:val="24"/>
                <w:szCs w:val="24"/>
              </w:rPr>
              <w:t>Racist Attitude</w:t>
            </w:r>
          </w:p>
        </w:tc>
      </w:tr>
    </w:tbl>
    <w:p w:rsidR="00FB5B84" w:rsidRPr="00FB5B84" w:rsidRDefault="00FB5B84" w:rsidP="00FB5B84">
      <w:pPr>
        <w:rPr>
          <w:rFonts w:ascii="Times New Roman" w:hAnsi="Times New Roman" w:cs="Times New Roman"/>
          <w:sz w:val="24"/>
          <w:szCs w:val="24"/>
        </w:rPr>
      </w:pPr>
    </w:p>
    <w:p w:rsidR="00FB5B84" w:rsidRPr="00FB5B84" w:rsidRDefault="00FB5B84" w:rsidP="00FB5B84">
      <w:pPr>
        <w:numPr>
          <w:ilvl w:val="0"/>
          <w:numId w:val="7"/>
        </w:numPr>
        <w:spacing w:after="0" w:line="240" w:lineRule="auto"/>
        <w:rPr>
          <w:rFonts w:ascii="Times New Roman" w:hAnsi="Times New Roman" w:cs="Times New Roman"/>
          <w:sz w:val="24"/>
          <w:szCs w:val="24"/>
        </w:rPr>
      </w:pPr>
      <w:proofErr w:type="spellStart"/>
      <w:r w:rsidRPr="00FB5B84">
        <w:rPr>
          <w:rFonts w:ascii="Times New Roman" w:hAnsi="Times New Roman" w:cs="Times New Roman"/>
          <w:sz w:val="24"/>
          <w:szCs w:val="24"/>
        </w:rPr>
        <w:t>Sepoy</w:t>
      </w:r>
      <w:proofErr w:type="spellEnd"/>
      <w:r w:rsidRPr="00FB5B84">
        <w:rPr>
          <w:rFonts w:ascii="Times New Roman" w:hAnsi="Times New Roman" w:cs="Times New Roman"/>
          <w:sz w:val="24"/>
          <w:szCs w:val="24"/>
        </w:rPr>
        <w:t xml:space="preserve"> Mutiny</w:t>
      </w:r>
    </w:p>
    <w:p w:rsidR="00FB5B84" w:rsidRPr="00FB5B84" w:rsidRDefault="00FB5B84" w:rsidP="00FB5B84">
      <w:pPr>
        <w:numPr>
          <w:ilvl w:val="1"/>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Causes ~ Religious</w:t>
      </w:r>
    </w:p>
    <w:p w:rsidR="00FB5B84" w:rsidRPr="00FB5B84" w:rsidRDefault="00FB5B84" w:rsidP="00FB5B84">
      <w:pPr>
        <w:numPr>
          <w:ilvl w:val="1"/>
          <w:numId w:val="7"/>
        </w:numPr>
        <w:spacing w:after="0" w:line="240" w:lineRule="auto"/>
        <w:rPr>
          <w:rFonts w:ascii="Times New Roman" w:hAnsi="Times New Roman" w:cs="Times New Roman"/>
          <w:sz w:val="24"/>
          <w:szCs w:val="24"/>
        </w:rPr>
      </w:pPr>
      <w:proofErr w:type="spellStart"/>
      <w:r w:rsidRPr="00FB5B84">
        <w:rPr>
          <w:rFonts w:ascii="Times New Roman" w:hAnsi="Times New Roman" w:cs="Times New Roman"/>
          <w:sz w:val="24"/>
          <w:szCs w:val="24"/>
        </w:rPr>
        <w:t>Sepoy</w:t>
      </w:r>
      <w:proofErr w:type="spellEnd"/>
      <w:r w:rsidRPr="00FB5B84">
        <w:rPr>
          <w:rFonts w:ascii="Times New Roman" w:hAnsi="Times New Roman" w:cs="Times New Roman"/>
          <w:sz w:val="24"/>
          <w:szCs w:val="24"/>
        </w:rPr>
        <w:t xml:space="preserve"> Mutiny failed</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Weak Leadership</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Cultural Divisions</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Caste System</w:t>
      </w:r>
    </w:p>
    <w:p w:rsidR="00FB5B84" w:rsidRPr="00FB5B84" w:rsidRDefault="00FB5B84" w:rsidP="00FB5B84">
      <w:pPr>
        <w:numPr>
          <w:ilvl w:val="1"/>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Consequences</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East India Tea Company Out</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Raj Created</w:t>
      </w:r>
    </w:p>
    <w:p w:rsidR="00FB5B84" w:rsidRPr="00FB5B84" w:rsidRDefault="00FB5B84" w:rsidP="00FB5B84">
      <w:pPr>
        <w:numPr>
          <w:ilvl w:val="3"/>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Raj</w:t>
      </w:r>
    </w:p>
    <w:p w:rsidR="00FB5B84" w:rsidRPr="00FB5B84" w:rsidRDefault="00FB5B84" w:rsidP="00FB5B84">
      <w:pPr>
        <w:numPr>
          <w:ilvl w:val="0"/>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Nationalism in India</w:t>
      </w:r>
    </w:p>
    <w:p w:rsidR="00FB5B84" w:rsidRPr="00FB5B84" w:rsidRDefault="00FB5B84" w:rsidP="00FB5B84">
      <w:pPr>
        <w:numPr>
          <w:ilvl w:val="1"/>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Nationalist Groups Created</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lastRenderedPageBreak/>
        <w:t>Indian National Congress</w:t>
      </w:r>
    </w:p>
    <w:p w:rsidR="00FB5B84" w:rsidRPr="00FB5B84" w:rsidRDefault="00FB5B84" w:rsidP="00FB5B84">
      <w:pPr>
        <w:numPr>
          <w:ilvl w:val="2"/>
          <w:numId w:val="7"/>
        </w:numPr>
        <w:spacing w:after="0" w:line="240" w:lineRule="auto"/>
        <w:rPr>
          <w:rFonts w:ascii="Times New Roman" w:hAnsi="Times New Roman" w:cs="Times New Roman"/>
          <w:sz w:val="24"/>
          <w:szCs w:val="24"/>
        </w:rPr>
      </w:pPr>
      <w:r w:rsidRPr="00FB5B84">
        <w:rPr>
          <w:rFonts w:ascii="Times New Roman" w:hAnsi="Times New Roman" w:cs="Times New Roman"/>
          <w:sz w:val="24"/>
          <w:szCs w:val="24"/>
        </w:rPr>
        <w:t>Muslim League</w:t>
      </w:r>
    </w:p>
    <w:p w:rsidR="00FB5B84" w:rsidRDefault="00FB5B84" w:rsidP="00920B97"/>
    <w:sectPr w:rsidR="00FB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472AC2"/>
    <w:multiLevelType w:val="hybridMultilevel"/>
    <w:tmpl w:val="215666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0B1F82"/>
    <w:multiLevelType w:val="hybridMultilevel"/>
    <w:tmpl w:val="D272DE54"/>
    <w:lvl w:ilvl="0" w:tplc="0409000F">
      <w:start w:val="1"/>
      <w:numFmt w:val="decimal"/>
      <w:lvlText w:val="%1."/>
      <w:lvlJc w:val="left"/>
      <w:pPr>
        <w:tabs>
          <w:tab w:val="num" w:pos="720"/>
        </w:tabs>
        <w:ind w:left="720" w:hanging="360"/>
      </w:pPr>
      <w:rPr>
        <w:rFonts w:hint="default"/>
      </w:rPr>
    </w:lvl>
    <w:lvl w:ilvl="1" w:tplc="F4A4E38C">
      <w:start w:val="1"/>
      <w:numFmt w:val="upperLetter"/>
      <w:lvlText w:val="%2."/>
      <w:lvlJc w:val="left"/>
      <w:pPr>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A806965"/>
    <w:multiLevelType w:val="hybridMultilevel"/>
    <w:tmpl w:val="40D49368"/>
    <w:lvl w:ilvl="0" w:tplc="4FC83C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295670E"/>
    <w:multiLevelType w:val="hybridMultilevel"/>
    <w:tmpl w:val="8DD81B9C"/>
    <w:lvl w:ilvl="0" w:tplc="FC6C81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7EE4703C">
      <w:start w:val="1"/>
      <w:numFmt w:val="decimal"/>
      <w:lvlText w:val="%4."/>
      <w:lvlJc w:val="left"/>
      <w:pPr>
        <w:tabs>
          <w:tab w:val="num" w:pos="720"/>
        </w:tabs>
        <w:ind w:left="72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8FA6401"/>
    <w:multiLevelType w:val="hybridMultilevel"/>
    <w:tmpl w:val="1DC44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9C42185"/>
    <w:multiLevelType w:val="hybridMultilevel"/>
    <w:tmpl w:val="A12CA0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6E0216C"/>
    <w:multiLevelType w:val="hybridMultilevel"/>
    <w:tmpl w:val="ECD8ACEE"/>
    <w:lvl w:ilvl="0" w:tplc="D55CA7CC">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C6953E">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E6A76D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C183CB8">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892BEDA">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654FE06">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928BBEC">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19C93F2">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3A0FD56">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60ED2F9F"/>
    <w:multiLevelType w:val="hybridMultilevel"/>
    <w:tmpl w:val="4008BC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284CBB"/>
    <w:multiLevelType w:val="hybridMultilevel"/>
    <w:tmpl w:val="90B631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73D915D9"/>
    <w:multiLevelType w:val="hybridMultilevel"/>
    <w:tmpl w:val="6EEA9954"/>
    <w:lvl w:ilvl="0" w:tplc="FC6C81F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CE40A9D"/>
    <w:multiLevelType w:val="hybridMultilevel"/>
    <w:tmpl w:val="BE4AAC5A"/>
    <w:lvl w:ilvl="0" w:tplc="AC10522E">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6D0C930">
      <w:start w:val="1"/>
      <w:numFmt w:val="bullet"/>
      <w:lvlText w:val="o"/>
      <w:lvlJc w:val="left"/>
      <w:pPr>
        <w:ind w:left="154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F4880F8">
      <w:start w:val="1"/>
      <w:numFmt w:val="bullet"/>
      <w:lvlText w:val="▪"/>
      <w:lvlJc w:val="left"/>
      <w:pPr>
        <w:ind w:left="22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0D814E0">
      <w:start w:val="1"/>
      <w:numFmt w:val="bullet"/>
      <w:lvlText w:val="•"/>
      <w:lvlJc w:val="left"/>
      <w:pPr>
        <w:ind w:left="29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D83B80">
      <w:start w:val="1"/>
      <w:numFmt w:val="bullet"/>
      <w:lvlText w:val="o"/>
      <w:lvlJc w:val="left"/>
      <w:pPr>
        <w:ind w:left="370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96EE9AE">
      <w:start w:val="1"/>
      <w:numFmt w:val="bullet"/>
      <w:lvlText w:val="▪"/>
      <w:lvlJc w:val="left"/>
      <w:pPr>
        <w:ind w:left="442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8760ABA">
      <w:start w:val="1"/>
      <w:numFmt w:val="bullet"/>
      <w:lvlText w:val="•"/>
      <w:lvlJc w:val="left"/>
      <w:pPr>
        <w:ind w:left="51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CE83C5A">
      <w:start w:val="1"/>
      <w:numFmt w:val="bullet"/>
      <w:lvlText w:val="o"/>
      <w:lvlJc w:val="left"/>
      <w:pPr>
        <w:ind w:left="586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548FD78">
      <w:start w:val="1"/>
      <w:numFmt w:val="bullet"/>
      <w:lvlText w:val="▪"/>
      <w:lvlJc w:val="left"/>
      <w:pPr>
        <w:ind w:left="658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nsid w:val="7F7A3169"/>
    <w:multiLevelType w:val="hybridMultilevel"/>
    <w:tmpl w:val="917CA7E0"/>
    <w:lvl w:ilvl="0" w:tplc="EF485F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858D83C">
      <w:start w:val="1"/>
      <w:numFmt w:val="bullet"/>
      <w:lvlText w:val="o"/>
      <w:lvlJc w:val="left"/>
      <w:pPr>
        <w:ind w:left="15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C5EF776">
      <w:start w:val="1"/>
      <w:numFmt w:val="bullet"/>
      <w:lvlText w:val="▪"/>
      <w:lvlJc w:val="left"/>
      <w:pPr>
        <w:ind w:left="22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FE080A">
      <w:start w:val="1"/>
      <w:numFmt w:val="bullet"/>
      <w:lvlText w:val="•"/>
      <w:lvlJc w:val="left"/>
      <w:pPr>
        <w:ind w:left="29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5EB29A">
      <w:start w:val="1"/>
      <w:numFmt w:val="bullet"/>
      <w:lvlText w:val="o"/>
      <w:lvlJc w:val="left"/>
      <w:pPr>
        <w:ind w:left="37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EC8EEFE">
      <w:start w:val="1"/>
      <w:numFmt w:val="bullet"/>
      <w:lvlText w:val="▪"/>
      <w:lvlJc w:val="left"/>
      <w:pPr>
        <w:ind w:left="4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600FFC">
      <w:start w:val="1"/>
      <w:numFmt w:val="bullet"/>
      <w:lvlText w:val="•"/>
      <w:lvlJc w:val="left"/>
      <w:pPr>
        <w:ind w:left="51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DCEB0D8">
      <w:start w:val="1"/>
      <w:numFmt w:val="bullet"/>
      <w:lvlText w:val="o"/>
      <w:lvlJc w:val="left"/>
      <w:pPr>
        <w:ind w:left="58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8D49184">
      <w:start w:val="1"/>
      <w:numFmt w:val="bullet"/>
      <w:lvlText w:val="▪"/>
      <w:lvlJc w:val="left"/>
      <w:pPr>
        <w:ind w:left="6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3"/>
  </w:num>
  <w:num w:numId="3">
    <w:abstractNumId w:val="2"/>
  </w:num>
  <w:num w:numId="4">
    <w:abstractNumId w:val="8"/>
  </w:num>
  <w:num w:numId="5">
    <w:abstractNumId w:val="5"/>
  </w:num>
  <w:num w:numId="6">
    <w:abstractNumId w:val="1"/>
  </w:num>
  <w:num w:numId="7">
    <w:abstractNumId w:val="9"/>
  </w:num>
  <w:num w:numId="8">
    <w:abstractNumId w:val="0"/>
  </w:num>
  <w:num w:numId="9">
    <w:abstractNumId w:val="7"/>
  </w:num>
  <w:num w:numId="10">
    <w:abstractNumId w:val="11"/>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97"/>
    <w:rsid w:val="00920B97"/>
    <w:rsid w:val="00B13855"/>
    <w:rsid w:val="00FB5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4D241-4484-4BC3-AD04-E0837A08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B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B97"/>
    <w:pPr>
      <w:ind w:left="720"/>
      <w:contextualSpacing/>
    </w:pPr>
  </w:style>
  <w:style w:type="table" w:styleId="TableGrid">
    <w:name w:val="Table Grid"/>
    <w:basedOn w:val="TableNormal"/>
    <w:rsid w:val="00FB5B8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0">
    <w:name w:val="TableGrid"/>
    <w:rsid w:val="00FB5B8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389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6</Pages>
  <Words>1296</Words>
  <Characters>7392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wiggin</dc:creator>
  <cp:keywords/>
  <dc:description/>
  <cp:lastModifiedBy>jamie wiggin</cp:lastModifiedBy>
  <cp:revision>1</cp:revision>
  <dcterms:created xsi:type="dcterms:W3CDTF">2014-11-17T04:04:00Z</dcterms:created>
  <dcterms:modified xsi:type="dcterms:W3CDTF">2014-11-17T04:44:00Z</dcterms:modified>
</cp:coreProperties>
</file>